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4FFD0" w14:textId="68CC7DB6" w:rsidR="007B0A1A" w:rsidRPr="00811622" w:rsidRDefault="007B0A1A" w:rsidP="007B0A1A">
      <w:pPr>
        <w:rPr>
          <w:i/>
          <w:color w:val="FF0000"/>
        </w:rPr>
      </w:pPr>
      <w:bookmarkStart w:id="0" w:name="_GoBack"/>
      <w:bookmarkEnd w:id="0"/>
      <w:r>
        <w:rPr>
          <w:i/>
          <w:color w:val="FF0000"/>
        </w:rPr>
        <w:t xml:space="preserve">This template is intended to be adapted by communities and technical assistance providers to create a simple plan that documents past actions to address climate and environmental threats and current priorities and unfunded projects. This template provides guidance on the structure and content of a plan. We recommend reviewing other finalized plans for example language, photos, etc.  The 2022 </w:t>
      </w:r>
      <w:r w:rsidR="00F35EE2">
        <w:rPr>
          <w:i/>
          <w:color w:val="FF0000"/>
        </w:rPr>
        <w:t>Alakanuk</w:t>
      </w:r>
      <w:r>
        <w:rPr>
          <w:i/>
          <w:color w:val="FF0000"/>
        </w:rPr>
        <w:t xml:space="preserve"> Infrastructure Pro</w:t>
      </w:r>
      <w:r w:rsidR="00075A83">
        <w:rPr>
          <w:i/>
          <w:color w:val="FF0000"/>
        </w:rPr>
        <w:t xml:space="preserve">tection Plan is available here: </w:t>
      </w:r>
      <w:hyperlink r:id="rId8" w:history="1">
        <w:r w:rsidR="00075A83" w:rsidRPr="002B7A62">
          <w:rPr>
            <w:rStyle w:val="Hyperlink"/>
            <w:i/>
          </w:rPr>
          <w:t>https://www.commerce.alaska.gov/web/Portals/4/pub/EVCs/Alakanuk/Alakanuk_Near-Term_IPP.pdf</w:t>
        </w:r>
      </w:hyperlink>
      <w:r w:rsidR="00075A83">
        <w:rPr>
          <w:i/>
          <w:color w:val="FF0000"/>
        </w:rPr>
        <w:t xml:space="preserve"> </w:t>
      </w:r>
    </w:p>
    <w:p w14:paraId="076CF5FA" w14:textId="77777777" w:rsidR="007B0A1A" w:rsidRDefault="007B0A1A" w:rsidP="007B0A1A">
      <w:pPr>
        <w:pStyle w:val="Title"/>
        <w:rPr>
          <w:sz w:val="36"/>
          <w:highlight w:val="yellow"/>
        </w:rPr>
      </w:pPr>
    </w:p>
    <w:p w14:paraId="6801B247" w14:textId="77777777" w:rsidR="007B0A1A" w:rsidRDefault="007B0A1A" w:rsidP="00BA69AA">
      <w:pPr>
        <w:pStyle w:val="Title"/>
        <w:jc w:val="center"/>
        <w:rPr>
          <w:sz w:val="36"/>
          <w:highlight w:val="yellow"/>
        </w:rPr>
      </w:pPr>
    </w:p>
    <w:p w14:paraId="75A144D8" w14:textId="057B5893" w:rsidR="00220A81" w:rsidRDefault="00BA69AA" w:rsidP="00BA69AA">
      <w:pPr>
        <w:pStyle w:val="Title"/>
        <w:jc w:val="center"/>
        <w:rPr>
          <w:sz w:val="36"/>
        </w:rPr>
      </w:pPr>
      <w:r w:rsidRPr="00BA69AA">
        <w:rPr>
          <w:sz w:val="36"/>
          <w:highlight w:val="yellow"/>
        </w:rPr>
        <w:t>[Community Name]</w:t>
      </w:r>
      <w:r w:rsidRPr="00BA69AA">
        <w:rPr>
          <w:sz w:val="36"/>
        </w:rPr>
        <w:t xml:space="preserve"> </w:t>
      </w:r>
      <w:r w:rsidR="003F07AD">
        <w:rPr>
          <w:sz w:val="36"/>
        </w:rPr>
        <w:t xml:space="preserve">Near-Term </w:t>
      </w:r>
      <w:r w:rsidR="00EB6FDC">
        <w:rPr>
          <w:sz w:val="36"/>
        </w:rPr>
        <w:t>Infrastructure Protection</w:t>
      </w:r>
      <w:r w:rsidRPr="00BA69AA">
        <w:rPr>
          <w:sz w:val="36"/>
        </w:rPr>
        <w:t xml:space="preserve"> Plan</w:t>
      </w:r>
      <w:r w:rsidR="002C07F0">
        <w:rPr>
          <w:sz w:val="36"/>
        </w:rPr>
        <w:t xml:space="preserve"> Template</w:t>
      </w:r>
    </w:p>
    <w:p w14:paraId="2E566DEA" w14:textId="5B98F33D" w:rsidR="00B32900" w:rsidRDefault="00B32900" w:rsidP="007863A4"/>
    <w:p w14:paraId="15B85C14" w14:textId="0F7F130E" w:rsidR="00811622" w:rsidRDefault="00811622" w:rsidP="007863A4"/>
    <w:p w14:paraId="7067B84D" w14:textId="5E1EFD30" w:rsidR="007863A4" w:rsidRDefault="007B0A1A" w:rsidP="009801A0">
      <w:pPr>
        <w:jc w:val="center"/>
      </w:pPr>
      <w:r>
        <w:t xml:space="preserve"> </w:t>
      </w:r>
      <w:r w:rsidR="007863A4">
        <w:t>[</w:t>
      </w:r>
      <w:r w:rsidR="007863A4" w:rsidRPr="007863A4">
        <w:rPr>
          <w:highlight w:val="yellow"/>
        </w:rPr>
        <w:t>Insert photo to represent the community chosen by community representative</w:t>
      </w:r>
      <w:r w:rsidR="007863A4">
        <w:t>]</w:t>
      </w:r>
    </w:p>
    <w:p w14:paraId="15E98A28" w14:textId="77777777" w:rsidR="00B32900" w:rsidRDefault="00B32900" w:rsidP="00B32900">
      <w:pPr>
        <w:pStyle w:val="Subtitle"/>
        <w:jc w:val="center"/>
      </w:pPr>
      <w:r>
        <w:t xml:space="preserve">Community Point of Contact: </w:t>
      </w:r>
      <w:r w:rsidRPr="00BA69AA">
        <w:rPr>
          <w:highlight w:val="yellow"/>
        </w:rPr>
        <w:t>[</w:t>
      </w:r>
      <w:proofErr w:type="spellStart"/>
      <w:r w:rsidRPr="00BA69AA">
        <w:rPr>
          <w:highlight w:val="yellow"/>
        </w:rPr>
        <w:t>POC</w:t>
      </w:r>
      <w:proofErr w:type="spellEnd"/>
      <w:r w:rsidRPr="00BA69AA">
        <w:rPr>
          <w:highlight w:val="yellow"/>
        </w:rPr>
        <w:t xml:space="preserve"> Name, email</w:t>
      </w:r>
      <w:r>
        <w:rPr>
          <w:highlight w:val="yellow"/>
        </w:rPr>
        <w:t>, phone number</w:t>
      </w:r>
      <w:r w:rsidRPr="00BA69AA">
        <w:rPr>
          <w:highlight w:val="yellow"/>
        </w:rPr>
        <w:t>]</w:t>
      </w:r>
    </w:p>
    <w:p w14:paraId="7C77AB0A" w14:textId="77777777" w:rsidR="00B32900" w:rsidRDefault="00B32900" w:rsidP="007863A4"/>
    <w:p w14:paraId="25D2CDED" w14:textId="59B2030B" w:rsidR="00AD0439" w:rsidRPr="00085687" w:rsidRDefault="00AD0439" w:rsidP="00085687">
      <w:r>
        <w:br w:type="page"/>
      </w:r>
    </w:p>
    <w:sdt>
      <w:sdtPr>
        <w:rPr>
          <w:rFonts w:asciiTheme="minorHAnsi" w:eastAsiaTheme="minorHAnsi" w:hAnsiTheme="minorHAnsi" w:cstheme="minorBidi"/>
          <w:color w:val="auto"/>
          <w:sz w:val="22"/>
          <w:szCs w:val="22"/>
        </w:rPr>
        <w:id w:val="491923573"/>
        <w:docPartObj>
          <w:docPartGallery w:val="Table of Contents"/>
          <w:docPartUnique/>
        </w:docPartObj>
      </w:sdtPr>
      <w:sdtEndPr>
        <w:rPr>
          <w:b/>
          <w:bCs/>
          <w:noProof/>
        </w:rPr>
      </w:sdtEndPr>
      <w:sdtContent>
        <w:p w14:paraId="2BB122D5" w14:textId="19715FA8" w:rsidR="00AD0439" w:rsidRDefault="00AD0439">
          <w:pPr>
            <w:pStyle w:val="TOCHeading"/>
          </w:pPr>
          <w:r>
            <w:t>Contents</w:t>
          </w:r>
        </w:p>
        <w:p w14:paraId="69A8D845" w14:textId="09C104C7" w:rsidR="00092497" w:rsidRDefault="00AD0439">
          <w:pPr>
            <w:pStyle w:val="TOC1"/>
            <w:rPr>
              <w:rFonts w:eastAsiaTheme="minorEastAsia"/>
              <w:noProof/>
            </w:rPr>
          </w:pPr>
          <w:r>
            <w:fldChar w:fldCharType="begin"/>
          </w:r>
          <w:r>
            <w:instrText xml:space="preserve"> TOC \o "1-3" \h \z \u </w:instrText>
          </w:r>
          <w:r>
            <w:fldChar w:fldCharType="separate"/>
          </w:r>
          <w:hyperlink w:anchor="_Toc106710182" w:history="1">
            <w:r w:rsidR="00092497" w:rsidRPr="007C0A4D">
              <w:rPr>
                <w:rStyle w:val="Hyperlink"/>
                <w:noProof/>
              </w:rPr>
              <w:t>Executive Summary</w:t>
            </w:r>
            <w:r w:rsidR="00092497">
              <w:rPr>
                <w:noProof/>
                <w:webHidden/>
              </w:rPr>
              <w:tab/>
            </w:r>
            <w:r w:rsidR="00092497">
              <w:rPr>
                <w:noProof/>
                <w:webHidden/>
              </w:rPr>
              <w:fldChar w:fldCharType="begin"/>
            </w:r>
            <w:r w:rsidR="00092497">
              <w:rPr>
                <w:noProof/>
                <w:webHidden/>
              </w:rPr>
              <w:instrText xml:space="preserve"> PAGEREF _Toc106710182 \h </w:instrText>
            </w:r>
            <w:r w:rsidR="00092497">
              <w:rPr>
                <w:noProof/>
                <w:webHidden/>
              </w:rPr>
            </w:r>
            <w:r w:rsidR="00092497">
              <w:rPr>
                <w:noProof/>
                <w:webHidden/>
              </w:rPr>
              <w:fldChar w:fldCharType="separate"/>
            </w:r>
            <w:r w:rsidR="00B46D78">
              <w:rPr>
                <w:noProof/>
                <w:webHidden/>
              </w:rPr>
              <w:t>3</w:t>
            </w:r>
            <w:r w:rsidR="00092497">
              <w:rPr>
                <w:noProof/>
                <w:webHidden/>
              </w:rPr>
              <w:fldChar w:fldCharType="end"/>
            </w:r>
          </w:hyperlink>
        </w:p>
        <w:p w14:paraId="0D7DBA71" w14:textId="5DF67B3E" w:rsidR="00092497" w:rsidRDefault="00A220BA">
          <w:pPr>
            <w:pStyle w:val="TOC1"/>
            <w:rPr>
              <w:rFonts w:eastAsiaTheme="minorEastAsia"/>
              <w:noProof/>
            </w:rPr>
          </w:pPr>
          <w:hyperlink w:anchor="_Toc106710183" w:history="1">
            <w:r w:rsidR="00092497" w:rsidRPr="007C0A4D">
              <w:rPr>
                <w:rStyle w:val="Hyperlink"/>
                <w:noProof/>
              </w:rPr>
              <w:t>Introduction</w:t>
            </w:r>
            <w:r w:rsidR="00092497">
              <w:rPr>
                <w:noProof/>
                <w:webHidden/>
              </w:rPr>
              <w:tab/>
            </w:r>
            <w:r w:rsidR="00092497">
              <w:rPr>
                <w:noProof/>
                <w:webHidden/>
              </w:rPr>
              <w:fldChar w:fldCharType="begin"/>
            </w:r>
            <w:r w:rsidR="00092497">
              <w:rPr>
                <w:noProof/>
                <w:webHidden/>
              </w:rPr>
              <w:instrText xml:space="preserve"> PAGEREF _Toc106710183 \h </w:instrText>
            </w:r>
            <w:r w:rsidR="00092497">
              <w:rPr>
                <w:noProof/>
                <w:webHidden/>
              </w:rPr>
            </w:r>
            <w:r w:rsidR="00092497">
              <w:rPr>
                <w:noProof/>
                <w:webHidden/>
              </w:rPr>
              <w:fldChar w:fldCharType="separate"/>
            </w:r>
            <w:r w:rsidR="00B46D78">
              <w:rPr>
                <w:noProof/>
                <w:webHidden/>
              </w:rPr>
              <w:t>3</w:t>
            </w:r>
            <w:r w:rsidR="00092497">
              <w:rPr>
                <w:noProof/>
                <w:webHidden/>
              </w:rPr>
              <w:fldChar w:fldCharType="end"/>
            </w:r>
          </w:hyperlink>
        </w:p>
        <w:p w14:paraId="2B663FB1" w14:textId="29B99731" w:rsidR="00092497" w:rsidRDefault="00A220BA">
          <w:pPr>
            <w:pStyle w:val="TOC1"/>
            <w:rPr>
              <w:rFonts w:eastAsiaTheme="minorEastAsia"/>
              <w:noProof/>
            </w:rPr>
          </w:pPr>
          <w:hyperlink w:anchor="_Toc106710184" w:history="1">
            <w:r w:rsidR="00092497" w:rsidRPr="007C0A4D">
              <w:rPr>
                <w:rStyle w:val="Hyperlink"/>
                <w:noProof/>
              </w:rPr>
              <w:t>Existing Conditions</w:t>
            </w:r>
            <w:r w:rsidR="00092497">
              <w:rPr>
                <w:noProof/>
                <w:webHidden/>
              </w:rPr>
              <w:tab/>
            </w:r>
            <w:r w:rsidR="00092497">
              <w:rPr>
                <w:noProof/>
                <w:webHidden/>
              </w:rPr>
              <w:fldChar w:fldCharType="begin"/>
            </w:r>
            <w:r w:rsidR="00092497">
              <w:rPr>
                <w:noProof/>
                <w:webHidden/>
              </w:rPr>
              <w:instrText xml:space="preserve"> PAGEREF _Toc106710184 \h </w:instrText>
            </w:r>
            <w:r w:rsidR="00092497">
              <w:rPr>
                <w:noProof/>
                <w:webHidden/>
              </w:rPr>
            </w:r>
            <w:r w:rsidR="00092497">
              <w:rPr>
                <w:noProof/>
                <w:webHidden/>
              </w:rPr>
              <w:fldChar w:fldCharType="separate"/>
            </w:r>
            <w:r w:rsidR="00B46D78">
              <w:rPr>
                <w:noProof/>
                <w:webHidden/>
              </w:rPr>
              <w:t>3</w:t>
            </w:r>
            <w:r w:rsidR="00092497">
              <w:rPr>
                <w:noProof/>
                <w:webHidden/>
              </w:rPr>
              <w:fldChar w:fldCharType="end"/>
            </w:r>
          </w:hyperlink>
        </w:p>
        <w:p w14:paraId="0CA63D73" w14:textId="7D3072FB" w:rsidR="00092497" w:rsidRDefault="00A220BA">
          <w:pPr>
            <w:pStyle w:val="TOC1"/>
            <w:rPr>
              <w:rFonts w:eastAsiaTheme="minorEastAsia"/>
              <w:noProof/>
            </w:rPr>
          </w:pPr>
          <w:hyperlink w:anchor="_Toc106710185" w:history="1">
            <w:r w:rsidR="00092497" w:rsidRPr="007C0A4D">
              <w:rPr>
                <w:rStyle w:val="Hyperlink"/>
                <w:noProof/>
              </w:rPr>
              <w:t>Threats to Infrastructure</w:t>
            </w:r>
            <w:r w:rsidR="00092497">
              <w:rPr>
                <w:noProof/>
                <w:webHidden/>
              </w:rPr>
              <w:tab/>
            </w:r>
            <w:r w:rsidR="00092497">
              <w:rPr>
                <w:noProof/>
                <w:webHidden/>
              </w:rPr>
              <w:fldChar w:fldCharType="begin"/>
            </w:r>
            <w:r w:rsidR="00092497">
              <w:rPr>
                <w:noProof/>
                <w:webHidden/>
              </w:rPr>
              <w:instrText xml:space="preserve"> PAGEREF _Toc106710185 \h </w:instrText>
            </w:r>
            <w:r w:rsidR="00092497">
              <w:rPr>
                <w:noProof/>
                <w:webHidden/>
              </w:rPr>
            </w:r>
            <w:r w:rsidR="00092497">
              <w:rPr>
                <w:noProof/>
                <w:webHidden/>
              </w:rPr>
              <w:fldChar w:fldCharType="separate"/>
            </w:r>
            <w:r w:rsidR="00B46D78">
              <w:rPr>
                <w:noProof/>
                <w:webHidden/>
              </w:rPr>
              <w:t>4</w:t>
            </w:r>
            <w:r w:rsidR="00092497">
              <w:rPr>
                <w:noProof/>
                <w:webHidden/>
              </w:rPr>
              <w:fldChar w:fldCharType="end"/>
            </w:r>
          </w:hyperlink>
        </w:p>
        <w:p w14:paraId="60901794" w14:textId="00D5CE38" w:rsidR="00092497" w:rsidRDefault="00A220BA">
          <w:pPr>
            <w:pStyle w:val="TOC1"/>
            <w:rPr>
              <w:rFonts w:eastAsiaTheme="minorEastAsia"/>
              <w:noProof/>
            </w:rPr>
          </w:pPr>
          <w:hyperlink w:anchor="_Toc106710186" w:history="1">
            <w:r w:rsidR="00092497" w:rsidRPr="007C0A4D">
              <w:rPr>
                <w:rStyle w:val="Hyperlink"/>
                <w:noProof/>
              </w:rPr>
              <w:t>Past Actions to Mitigate Erosion, Flooding, and Permafrost Degradation</w:t>
            </w:r>
            <w:r w:rsidR="00092497">
              <w:rPr>
                <w:noProof/>
                <w:webHidden/>
              </w:rPr>
              <w:tab/>
            </w:r>
            <w:r w:rsidR="00092497">
              <w:rPr>
                <w:noProof/>
                <w:webHidden/>
              </w:rPr>
              <w:fldChar w:fldCharType="begin"/>
            </w:r>
            <w:r w:rsidR="00092497">
              <w:rPr>
                <w:noProof/>
                <w:webHidden/>
              </w:rPr>
              <w:instrText xml:space="preserve"> PAGEREF _Toc106710186 \h </w:instrText>
            </w:r>
            <w:r w:rsidR="00092497">
              <w:rPr>
                <w:noProof/>
                <w:webHidden/>
              </w:rPr>
            </w:r>
            <w:r w:rsidR="00092497">
              <w:rPr>
                <w:noProof/>
                <w:webHidden/>
              </w:rPr>
              <w:fldChar w:fldCharType="separate"/>
            </w:r>
            <w:r w:rsidR="00B46D78">
              <w:rPr>
                <w:noProof/>
                <w:webHidden/>
              </w:rPr>
              <w:t>6</w:t>
            </w:r>
            <w:r w:rsidR="00092497">
              <w:rPr>
                <w:noProof/>
                <w:webHidden/>
              </w:rPr>
              <w:fldChar w:fldCharType="end"/>
            </w:r>
          </w:hyperlink>
        </w:p>
        <w:p w14:paraId="12E56874" w14:textId="3D6B4BFA" w:rsidR="00092497" w:rsidRDefault="00A220BA">
          <w:pPr>
            <w:pStyle w:val="TOC1"/>
            <w:rPr>
              <w:rFonts w:eastAsiaTheme="minorEastAsia"/>
              <w:noProof/>
            </w:rPr>
          </w:pPr>
          <w:hyperlink w:anchor="_Toc106710187" w:history="1">
            <w:r w:rsidR="00092497" w:rsidRPr="007C0A4D">
              <w:rPr>
                <w:rStyle w:val="Hyperlink"/>
                <w:noProof/>
              </w:rPr>
              <w:t>Near-Term Infrastructure Protection Strategy</w:t>
            </w:r>
            <w:r w:rsidR="00092497">
              <w:rPr>
                <w:noProof/>
                <w:webHidden/>
              </w:rPr>
              <w:tab/>
            </w:r>
            <w:r w:rsidR="00092497">
              <w:rPr>
                <w:noProof/>
                <w:webHidden/>
              </w:rPr>
              <w:fldChar w:fldCharType="begin"/>
            </w:r>
            <w:r w:rsidR="00092497">
              <w:rPr>
                <w:noProof/>
                <w:webHidden/>
              </w:rPr>
              <w:instrText xml:space="preserve"> PAGEREF _Toc106710187 \h </w:instrText>
            </w:r>
            <w:r w:rsidR="00092497">
              <w:rPr>
                <w:noProof/>
                <w:webHidden/>
              </w:rPr>
            </w:r>
            <w:r w:rsidR="00092497">
              <w:rPr>
                <w:noProof/>
                <w:webHidden/>
              </w:rPr>
              <w:fldChar w:fldCharType="separate"/>
            </w:r>
            <w:r w:rsidR="00B46D78">
              <w:rPr>
                <w:noProof/>
                <w:webHidden/>
              </w:rPr>
              <w:t>7</w:t>
            </w:r>
            <w:r w:rsidR="00092497">
              <w:rPr>
                <w:noProof/>
                <w:webHidden/>
              </w:rPr>
              <w:fldChar w:fldCharType="end"/>
            </w:r>
          </w:hyperlink>
        </w:p>
        <w:p w14:paraId="05E4DBE6" w14:textId="162EC1AC" w:rsidR="00092497" w:rsidRDefault="00A220BA">
          <w:pPr>
            <w:pStyle w:val="TOC1"/>
            <w:rPr>
              <w:rFonts w:eastAsiaTheme="minorEastAsia"/>
              <w:noProof/>
            </w:rPr>
          </w:pPr>
          <w:hyperlink w:anchor="_Toc106710188" w:history="1">
            <w:r w:rsidR="00092497" w:rsidRPr="007C0A4D">
              <w:rPr>
                <w:rStyle w:val="Hyperlink"/>
                <w:noProof/>
              </w:rPr>
              <w:t>Roles and Responsibilities of Key Partners</w:t>
            </w:r>
            <w:r w:rsidR="00092497">
              <w:rPr>
                <w:noProof/>
                <w:webHidden/>
              </w:rPr>
              <w:tab/>
            </w:r>
            <w:r w:rsidR="00092497">
              <w:rPr>
                <w:noProof/>
                <w:webHidden/>
              </w:rPr>
              <w:fldChar w:fldCharType="begin"/>
            </w:r>
            <w:r w:rsidR="00092497">
              <w:rPr>
                <w:noProof/>
                <w:webHidden/>
              </w:rPr>
              <w:instrText xml:space="preserve"> PAGEREF _Toc106710188 \h </w:instrText>
            </w:r>
            <w:r w:rsidR="00092497">
              <w:rPr>
                <w:noProof/>
                <w:webHidden/>
              </w:rPr>
            </w:r>
            <w:r w:rsidR="00092497">
              <w:rPr>
                <w:noProof/>
                <w:webHidden/>
              </w:rPr>
              <w:fldChar w:fldCharType="separate"/>
            </w:r>
            <w:r w:rsidR="00B46D78">
              <w:rPr>
                <w:noProof/>
                <w:webHidden/>
              </w:rPr>
              <w:t>10</w:t>
            </w:r>
            <w:r w:rsidR="00092497">
              <w:rPr>
                <w:noProof/>
                <w:webHidden/>
              </w:rPr>
              <w:fldChar w:fldCharType="end"/>
            </w:r>
          </w:hyperlink>
        </w:p>
        <w:p w14:paraId="37D4AB0C" w14:textId="61ED5987" w:rsidR="00092497" w:rsidRDefault="00A220BA">
          <w:pPr>
            <w:pStyle w:val="TOC1"/>
            <w:rPr>
              <w:rFonts w:eastAsiaTheme="minorEastAsia"/>
              <w:noProof/>
            </w:rPr>
          </w:pPr>
          <w:hyperlink w:anchor="_Toc106710189" w:history="1">
            <w:r w:rsidR="00092497" w:rsidRPr="007C0A4D">
              <w:rPr>
                <w:rStyle w:val="Hyperlink"/>
                <w:noProof/>
              </w:rPr>
              <w:t>Appendix</w:t>
            </w:r>
            <w:r w:rsidR="00092497">
              <w:rPr>
                <w:noProof/>
                <w:webHidden/>
              </w:rPr>
              <w:tab/>
            </w:r>
            <w:r w:rsidR="00092497">
              <w:rPr>
                <w:noProof/>
                <w:webHidden/>
              </w:rPr>
              <w:fldChar w:fldCharType="begin"/>
            </w:r>
            <w:r w:rsidR="00092497">
              <w:rPr>
                <w:noProof/>
                <w:webHidden/>
              </w:rPr>
              <w:instrText xml:space="preserve"> PAGEREF _Toc106710189 \h </w:instrText>
            </w:r>
            <w:r w:rsidR="00092497">
              <w:rPr>
                <w:noProof/>
                <w:webHidden/>
              </w:rPr>
            </w:r>
            <w:r w:rsidR="00092497">
              <w:rPr>
                <w:noProof/>
                <w:webHidden/>
              </w:rPr>
              <w:fldChar w:fldCharType="separate"/>
            </w:r>
            <w:r w:rsidR="00B46D78">
              <w:rPr>
                <w:noProof/>
                <w:webHidden/>
              </w:rPr>
              <w:t>10</w:t>
            </w:r>
            <w:r w:rsidR="00092497">
              <w:rPr>
                <w:noProof/>
                <w:webHidden/>
              </w:rPr>
              <w:fldChar w:fldCharType="end"/>
            </w:r>
          </w:hyperlink>
        </w:p>
        <w:p w14:paraId="74B2B071" w14:textId="629AE9CA" w:rsidR="00092497" w:rsidRDefault="00A220BA">
          <w:pPr>
            <w:pStyle w:val="TOC1"/>
            <w:rPr>
              <w:rFonts w:eastAsiaTheme="minorEastAsia"/>
              <w:noProof/>
            </w:rPr>
          </w:pPr>
          <w:hyperlink w:anchor="_Toc106710190" w:history="1">
            <w:r w:rsidR="00092497" w:rsidRPr="007C0A4D">
              <w:rPr>
                <w:rStyle w:val="Hyperlink"/>
                <w:noProof/>
              </w:rPr>
              <w:t>Infrastructure Protection Project Charter Template</w:t>
            </w:r>
            <w:r w:rsidR="00092497">
              <w:rPr>
                <w:noProof/>
                <w:webHidden/>
              </w:rPr>
              <w:tab/>
            </w:r>
            <w:r w:rsidR="00092497">
              <w:rPr>
                <w:noProof/>
                <w:webHidden/>
              </w:rPr>
              <w:fldChar w:fldCharType="begin"/>
            </w:r>
            <w:r w:rsidR="00092497">
              <w:rPr>
                <w:noProof/>
                <w:webHidden/>
              </w:rPr>
              <w:instrText xml:space="preserve"> PAGEREF _Toc106710190 \h </w:instrText>
            </w:r>
            <w:r w:rsidR="00092497">
              <w:rPr>
                <w:noProof/>
                <w:webHidden/>
              </w:rPr>
            </w:r>
            <w:r w:rsidR="00092497">
              <w:rPr>
                <w:noProof/>
                <w:webHidden/>
              </w:rPr>
              <w:fldChar w:fldCharType="separate"/>
            </w:r>
            <w:r w:rsidR="00B46D78">
              <w:rPr>
                <w:noProof/>
                <w:webHidden/>
              </w:rPr>
              <w:t>11</w:t>
            </w:r>
            <w:r w:rsidR="00092497">
              <w:rPr>
                <w:noProof/>
                <w:webHidden/>
              </w:rPr>
              <w:fldChar w:fldCharType="end"/>
            </w:r>
          </w:hyperlink>
        </w:p>
        <w:p w14:paraId="45920EA9" w14:textId="1E9DD20D" w:rsidR="00AD0439" w:rsidRDefault="00AD0439">
          <w:r>
            <w:rPr>
              <w:b/>
              <w:bCs/>
              <w:noProof/>
            </w:rPr>
            <w:fldChar w:fldCharType="end"/>
          </w:r>
        </w:p>
      </w:sdtContent>
    </w:sdt>
    <w:p w14:paraId="29ED8D61" w14:textId="7F667594" w:rsidR="00F84F6B" w:rsidRPr="00F84F6B" w:rsidRDefault="00AD0439">
      <w:r>
        <w:br w:type="page"/>
      </w:r>
    </w:p>
    <w:p w14:paraId="0144D273" w14:textId="7104931B" w:rsidR="0057230E" w:rsidRDefault="00B32900" w:rsidP="0057230E">
      <w:pPr>
        <w:pStyle w:val="Heading1"/>
      </w:pPr>
      <w:bookmarkStart w:id="1" w:name="_Toc106710182"/>
      <w:r>
        <w:lastRenderedPageBreak/>
        <w:t>Executive Summary</w:t>
      </w:r>
      <w:bookmarkEnd w:id="1"/>
    </w:p>
    <w:p w14:paraId="578C5C4E" w14:textId="6F5A08C1" w:rsidR="00B32900" w:rsidRDefault="00700819" w:rsidP="00B32900">
      <w:r w:rsidRPr="009801A0">
        <w:t xml:space="preserve">Insert a 1-2 paragraph summary of current </w:t>
      </w:r>
      <w:r w:rsidR="00A0180F">
        <w:t xml:space="preserve">environmental </w:t>
      </w:r>
      <w:r w:rsidRPr="009801A0">
        <w:t>threats, progress thus far</w:t>
      </w:r>
      <w:r w:rsidR="00A0180F">
        <w:t xml:space="preserve"> in addressing threats</w:t>
      </w:r>
      <w:r w:rsidRPr="009801A0">
        <w:t>, and priority actions identified in this plan</w:t>
      </w:r>
      <w:r w:rsidR="00811622">
        <w:t>.</w:t>
      </w:r>
    </w:p>
    <w:p w14:paraId="35DC8945" w14:textId="1667F4EF" w:rsidR="00B32900" w:rsidRDefault="00B32900" w:rsidP="00B32900">
      <w:pPr>
        <w:pStyle w:val="Heading1"/>
      </w:pPr>
      <w:bookmarkStart w:id="2" w:name="_Toc106710183"/>
      <w:r>
        <w:t>Introduction</w:t>
      </w:r>
      <w:bookmarkEnd w:id="2"/>
    </w:p>
    <w:p w14:paraId="10FEF010" w14:textId="77777777" w:rsidR="00B32900" w:rsidRPr="00B32900" w:rsidRDefault="00B32900" w:rsidP="00B32900">
      <w:pPr>
        <w:spacing w:after="0"/>
        <w:rPr>
          <w:b/>
          <w:sz w:val="26"/>
          <w:szCs w:val="26"/>
        </w:rPr>
      </w:pPr>
      <w:r w:rsidRPr="00B32900">
        <w:rPr>
          <w:b/>
          <w:sz w:val="26"/>
          <w:szCs w:val="26"/>
        </w:rPr>
        <w:t>Purpose</w:t>
      </w:r>
    </w:p>
    <w:p w14:paraId="37A7274B" w14:textId="081FA7DC" w:rsidR="004727B1" w:rsidRPr="00F73A8D" w:rsidRDefault="00F73A8D" w:rsidP="00F73A8D">
      <w:r>
        <w:t>Describe the purpose of this plan</w:t>
      </w:r>
      <w:r w:rsidR="00811622">
        <w:t>, the time period for the plan,</w:t>
      </w:r>
      <w:r>
        <w:t xml:space="preserve"> and how it will help the community </w:t>
      </w:r>
      <w:r w:rsidR="00811622">
        <w:t xml:space="preserve">to </w:t>
      </w:r>
      <w:r>
        <w:t xml:space="preserve">address </w:t>
      </w:r>
      <w:r w:rsidR="00811622">
        <w:t xml:space="preserve">climate and environmental </w:t>
      </w:r>
      <w:r>
        <w:t xml:space="preserve">threats. Include information on how this plan will be the foundation for longer term planning in the future. </w:t>
      </w:r>
    </w:p>
    <w:p w14:paraId="52B5D90C" w14:textId="1F0FAE87" w:rsidR="00D53A08" w:rsidRDefault="00D53A08" w:rsidP="004727B1">
      <w:pPr>
        <w:spacing w:after="0"/>
        <w:rPr>
          <w:b/>
          <w:sz w:val="26"/>
          <w:szCs w:val="26"/>
        </w:rPr>
      </w:pPr>
      <w:r>
        <w:rPr>
          <w:b/>
          <w:sz w:val="26"/>
          <w:szCs w:val="26"/>
        </w:rPr>
        <w:t>Need</w:t>
      </w:r>
    </w:p>
    <w:p w14:paraId="668652EA" w14:textId="591B1256" w:rsidR="00D53A08" w:rsidRDefault="00A0180F" w:rsidP="00B32900">
      <w:r>
        <w:t>Describe the</w:t>
      </w:r>
      <w:r w:rsidR="00D53A08" w:rsidRPr="009801A0">
        <w:t xml:space="preserve"> level of threat and need to develop infrastructure protection plan. What is the total threat to community infrastructure and what is the expected timeline to impact? Include community ranking in t</w:t>
      </w:r>
      <w:r w:rsidR="009801A0" w:rsidRPr="009801A0">
        <w:t>he Statewide Threat Assessment.</w:t>
      </w:r>
    </w:p>
    <w:p w14:paraId="30781498" w14:textId="45E220FB" w:rsidR="00D53A08" w:rsidRDefault="00D53A08" w:rsidP="00D53A08">
      <w:pPr>
        <w:spacing w:after="0"/>
        <w:rPr>
          <w:b/>
          <w:sz w:val="26"/>
          <w:szCs w:val="26"/>
        </w:rPr>
      </w:pPr>
      <w:r>
        <w:rPr>
          <w:b/>
          <w:sz w:val="26"/>
          <w:szCs w:val="26"/>
        </w:rPr>
        <w:t>Community Vision</w:t>
      </w:r>
    </w:p>
    <w:p w14:paraId="391B3FAB" w14:textId="66AAEEEE" w:rsidR="00B46D78" w:rsidRPr="00B46D78" w:rsidRDefault="00F73A8D" w:rsidP="00B46D78">
      <w:pPr>
        <w:rPr>
          <w:szCs w:val="26"/>
        </w:rPr>
      </w:pPr>
      <w:r>
        <w:rPr>
          <w:szCs w:val="26"/>
        </w:rPr>
        <w:t>If desired by the community, include any past vision statements that the community has drafted</w:t>
      </w:r>
      <w:r w:rsidR="00092497">
        <w:rPr>
          <w:szCs w:val="26"/>
        </w:rPr>
        <w:t xml:space="preserve"> about addressing environmental threats</w:t>
      </w:r>
      <w:r>
        <w:rPr>
          <w:szCs w:val="26"/>
        </w:rPr>
        <w:t xml:space="preserve">. </w:t>
      </w:r>
    </w:p>
    <w:p w14:paraId="123AF48F" w14:textId="55623C5D" w:rsidR="00F84F6B" w:rsidRDefault="00F84F6B" w:rsidP="00D53A08">
      <w:pPr>
        <w:spacing w:after="0"/>
        <w:rPr>
          <w:b/>
          <w:sz w:val="26"/>
          <w:szCs w:val="26"/>
        </w:rPr>
      </w:pPr>
      <w:r w:rsidRPr="00D53A08">
        <w:rPr>
          <w:b/>
          <w:sz w:val="26"/>
          <w:szCs w:val="26"/>
        </w:rPr>
        <w:t>Planning Team</w:t>
      </w:r>
    </w:p>
    <w:p w14:paraId="45C1788F" w14:textId="0F50E07E" w:rsidR="00F73A8D" w:rsidRDefault="00F73A8D" w:rsidP="00B46D78">
      <w:pPr>
        <w:rPr>
          <w:szCs w:val="26"/>
        </w:rPr>
      </w:pPr>
      <w:r>
        <w:rPr>
          <w:szCs w:val="26"/>
        </w:rPr>
        <w:t xml:space="preserve">Include the name, title, and affiliation of all people involved in the drafting of the plan. </w:t>
      </w:r>
    </w:p>
    <w:p w14:paraId="5449331F" w14:textId="1693F8EE" w:rsidR="00F84F6B" w:rsidRPr="00D53A08" w:rsidRDefault="00F84F6B" w:rsidP="00D53A08">
      <w:pPr>
        <w:spacing w:after="0"/>
        <w:rPr>
          <w:b/>
          <w:sz w:val="26"/>
          <w:szCs w:val="26"/>
        </w:rPr>
      </w:pPr>
      <w:r w:rsidRPr="00D53A08">
        <w:rPr>
          <w:b/>
          <w:sz w:val="26"/>
          <w:szCs w:val="26"/>
        </w:rPr>
        <w:t>Planning Process</w:t>
      </w:r>
    </w:p>
    <w:p w14:paraId="6F0B0A0F" w14:textId="72E6FAB7" w:rsidR="009801A0" w:rsidRDefault="00F73A8D" w:rsidP="0057230E">
      <w:r>
        <w:t xml:space="preserve">Describe the planning process including participants, when and how the Tribal and City councils were involved, and when and how the plan was approved and adopted by community entities. </w:t>
      </w:r>
    </w:p>
    <w:p w14:paraId="4E66A161" w14:textId="2F0FC8D6" w:rsidR="0057230E" w:rsidRPr="00D53A08" w:rsidRDefault="0057230E" w:rsidP="00D53A08">
      <w:pPr>
        <w:spacing w:after="0"/>
        <w:rPr>
          <w:b/>
          <w:sz w:val="26"/>
          <w:szCs w:val="26"/>
        </w:rPr>
      </w:pPr>
      <w:r w:rsidRPr="00D53A08">
        <w:rPr>
          <w:b/>
          <w:sz w:val="26"/>
          <w:szCs w:val="26"/>
        </w:rPr>
        <w:t>Intended Audience</w:t>
      </w:r>
    </w:p>
    <w:p w14:paraId="2393A4D5" w14:textId="1EED4DBD" w:rsidR="00D53A08" w:rsidRPr="009801A0" w:rsidRDefault="00F73A8D">
      <w:r>
        <w:t xml:space="preserve">Describe the intended audience of the plan, which likely includes state and federal agencies and community members. Consider inviting all agencies and organizations to contact the community regarding potential support for objectives in the plan. </w:t>
      </w:r>
    </w:p>
    <w:p w14:paraId="0D20F567" w14:textId="77777777" w:rsidR="004727B1" w:rsidRDefault="004727B1" w:rsidP="00B77442">
      <w:pPr>
        <w:pStyle w:val="Heading1"/>
      </w:pPr>
      <w:bookmarkStart w:id="3" w:name="_Toc106710184"/>
      <w:r>
        <w:t>Existing Conditions</w:t>
      </w:r>
      <w:bookmarkEnd w:id="3"/>
    </w:p>
    <w:p w14:paraId="2F89FE26" w14:textId="77777777" w:rsidR="004727B1" w:rsidRDefault="004727B1" w:rsidP="004727B1">
      <w:pPr>
        <w:rPr>
          <w:u w:val="single"/>
        </w:rPr>
      </w:pPr>
      <w:r w:rsidRPr="006C0028">
        <w:rPr>
          <w:u w:val="single"/>
        </w:rPr>
        <w:t>Geographic Location</w:t>
      </w:r>
    </w:p>
    <w:p w14:paraId="51882AEB" w14:textId="488C7B94" w:rsidR="00B46D78" w:rsidRDefault="004727B1" w:rsidP="004727B1">
      <w:r w:rsidRPr="00C20C24">
        <w:t xml:space="preserve">Include geographic location and </w:t>
      </w:r>
      <w:r w:rsidR="00A0180F">
        <w:t xml:space="preserve">a </w:t>
      </w:r>
      <w:r w:rsidRPr="00C20C24">
        <w:t>detailed description of the enviro</w:t>
      </w:r>
      <w:r w:rsidR="00C20C24" w:rsidRPr="00C20C24">
        <w:t>nment surrounding the community</w:t>
      </w:r>
      <w:r w:rsidR="00942635">
        <w:t>. Include multiple images including: aerial image to show community and layout of infrastructure, overview image to show the location of the community within the larger region or watershed,</w:t>
      </w:r>
      <w:r w:rsidR="00A0180F">
        <w:t xml:space="preserve"> and a</w:t>
      </w:r>
      <w:r w:rsidR="00942635">
        <w:t xml:space="preserve"> statewide image to identify the location of the community.  </w:t>
      </w:r>
    </w:p>
    <w:p w14:paraId="51844D3F" w14:textId="21D1E2FF" w:rsidR="00F20F1A" w:rsidRPr="00B46D78" w:rsidRDefault="00D909BF" w:rsidP="00B46D78">
      <w:pPr>
        <w:pStyle w:val="ListParagraph"/>
        <w:numPr>
          <w:ilvl w:val="0"/>
          <w:numId w:val="18"/>
        </w:numPr>
      </w:pPr>
      <w:r>
        <w:t xml:space="preserve">Suggested sources: </w:t>
      </w:r>
      <w:r w:rsidR="00092497">
        <w:t xml:space="preserve">Geography from DCRA’s Community Database Online at </w:t>
      </w:r>
      <w:hyperlink r:id="rId9" w:history="1">
        <w:r w:rsidR="00092497" w:rsidRPr="006E1A1F">
          <w:rPr>
            <w:rStyle w:val="Hyperlink"/>
          </w:rPr>
          <w:t>https://dcra-cdo-dcced.opendata.arcgis.com/</w:t>
        </w:r>
      </w:hyperlink>
      <w:r w:rsidR="00092497">
        <w:t xml:space="preserve">; </w:t>
      </w:r>
      <w:r>
        <w:t>ShoreZone</w:t>
      </w:r>
      <w:r w:rsidR="00E52C3C">
        <w:t xml:space="preserve"> Imagery</w:t>
      </w:r>
      <w:r w:rsidR="00092497">
        <w:t xml:space="preserve"> from </w:t>
      </w:r>
      <w:hyperlink r:id="rId10" w:history="1">
        <w:r w:rsidR="00F20F1A" w:rsidRPr="006E1A1F">
          <w:rPr>
            <w:rStyle w:val="Hyperlink"/>
          </w:rPr>
          <w:t>https://alaskafisheries.noaa.gov/mapping/sz/</w:t>
        </w:r>
      </w:hyperlink>
      <w:r w:rsidR="00F20F1A">
        <w:t xml:space="preserve">, also National Marine Fisheries service Community Profiles for North Pacific Fisheries – Alaska at </w:t>
      </w:r>
      <w:hyperlink r:id="rId11" w:history="1">
        <w:r w:rsidR="00A0180F" w:rsidRPr="00BF1E2B">
          <w:rPr>
            <w:rStyle w:val="Hyperlink"/>
          </w:rPr>
          <w:t>https://apps-afsc.fisheries.noaa.gov/Publications/AFSC-TM/NOAA-TM-AFSC-259/NOAA-TM-AFSC-259-COMPLETE.pdf</w:t>
        </w:r>
      </w:hyperlink>
      <w:r w:rsidR="00F20F1A">
        <w:t>.</w:t>
      </w:r>
      <w:r w:rsidR="00A0180F">
        <w:t xml:space="preserve"> </w:t>
      </w:r>
    </w:p>
    <w:p w14:paraId="67067CC0" w14:textId="015FC139" w:rsidR="004727B1" w:rsidRDefault="004727B1" w:rsidP="004727B1">
      <w:pPr>
        <w:rPr>
          <w:u w:val="single"/>
        </w:rPr>
      </w:pPr>
      <w:r w:rsidRPr="006C0028">
        <w:rPr>
          <w:u w:val="single"/>
        </w:rPr>
        <w:lastRenderedPageBreak/>
        <w:t>History and Culture</w:t>
      </w:r>
    </w:p>
    <w:p w14:paraId="17FBDE02" w14:textId="77777777" w:rsidR="00B46D78" w:rsidRDefault="004727B1" w:rsidP="004727B1">
      <w:r w:rsidRPr="00C20C24">
        <w:t>Include history of settlement a</w:t>
      </w:r>
      <w:r w:rsidR="00C20C24" w:rsidRPr="00C20C24">
        <w:t>nd development in the community</w:t>
      </w:r>
      <w:r w:rsidR="00F73A8D">
        <w:t xml:space="preserve"> using online resources and conversations with community members. </w:t>
      </w:r>
    </w:p>
    <w:p w14:paraId="7EECBBEB" w14:textId="6618BC7D" w:rsidR="004727B1" w:rsidRPr="00C20C24" w:rsidRDefault="007F1023" w:rsidP="00B46D78">
      <w:pPr>
        <w:pStyle w:val="ListParagraph"/>
        <w:numPr>
          <w:ilvl w:val="0"/>
          <w:numId w:val="18"/>
        </w:numPr>
      </w:pPr>
      <w:r>
        <w:t xml:space="preserve">Suggested sources: Community history and culture from DCRA Community Database Online at </w:t>
      </w:r>
      <w:hyperlink r:id="rId12" w:history="1">
        <w:r w:rsidR="00B46D78" w:rsidRPr="00BF1E2B">
          <w:rPr>
            <w:rStyle w:val="Hyperlink"/>
          </w:rPr>
          <w:t>https://dcra-cdo-dcced.opendata.arcgis.com/</w:t>
        </w:r>
      </w:hyperlink>
      <w:r w:rsidR="00092497">
        <w:t>.</w:t>
      </w:r>
      <w:r w:rsidR="00B46D78">
        <w:t xml:space="preserve"> </w:t>
      </w:r>
    </w:p>
    <w:p w14:paraId="5AF23555" w14:textId="77777777" w:rsidR="004727B1" w:rsidRDefault="004727B1" w:rsidP="004727B1">
      <w:pPr>
        <w:rPr>
          <w:u w:val="single"/>
        </w:rPr>
      </w:pPr>
      <w:r w:rsidRPr="00B00792">
        <w:rPr>
          <w:u w:val="single"/>
        </w:rPr>
        <w:t>Community Infrastructure</w:t>
      </w:r>
    </w:p>
    <w:p w14:paraId="6039E916" w14:textId="77777777" w:rsidR="00B46D78" w:rsidRDefault="004727B1" w:rsidP="004727B1">
      <w:r>
        <w:t xml:space="preserve">Summarize the community infrastructure. Include the number of homes, the type of water/sewer system, </w:t>
      </w:r>
      <w:r w:rsidR="00EA647B">
        <w:t>and other critical community infrastructure.</w:t>
      </w:r>
      <w:r>
        <w:t xml:space="preserve"> </w:t>
      </w:r>
    </w:p>
    <w:p w14:paraId="7DDAFB1F" w14:textId="0A50C608" w:rsidR="004727B1" w:rsidRDefault="00F35EE2" w:rsidP="00B46D78">
      <w:pPr>
        <w:pStyle w:val="ListParagraph"/>
        <w:numPr>
          <w:ilvl w:val="0"/>
          <w:numId w:val="18"/>
        </w:numPr>
      </w:pPr>
      <w:r>
        <w:t xml:space="preserve">Suggested sources: Community Profile Map at </w:t>
      </w:r>
      <w:hyperlink r:id="rId13" w:history="1">
        <w:r w:rsidRPr="00902748">
          <w:rPr>
            <w:rStyle w:val="Hyperlink"/>
          </w:rPr>
          <w:t>https://dcced.maps.arcgis.com/apps/webappviewer/index.html?id=18fdb060875740fdad22099ca779d637</w:t>
        </w:r>
      </w:hyperlink>
      <w:r>
        <w:t xml:space="preserve"> (Sheet 2 provides a Building Key with the location of critical community infrastructure); Local Hazard Mitigation Plan: the Risk Assessment Chapter contains a section on Existing Critical Infrastructure</w:t>
      </w:r>
      <w:r w:rsidR="008D493B">
        <w:t xml:space="preserve">, </w:t>
      </w:r>
      <w:r w:rsidR="005C713A">
        <w:t xml:space="preserve">at </w:t>
      </w:r>
      <w:r w:rsidR="00234EFC" w:rsidRPr="00234EFC">
        <w:t xml:space="preserve">DCRA Community Plans Library at </w:t>
      </w:r>
      <w:hyperlink r:id="rId14" w:history="1">
        <w:r w:rsidR="00B46D78" w:rsidRPr="00BF1E2B">
          <w:rPr>
            <w:rStyle w:val="Hyperlink"/>
          </w:rPr>
          <w:t>https://www.commerce.alaska.gov/dcra/admin/PlanMgmt?menuLibraryTypeID=2</w:t>
        </w:r>
      </w:hyperlink>
      <w:r w:rsidR="00B46D78">
        <w:t xml:space="preserve"> </w:t>
      </w:r>
    </w:p>
    <w:p w14:paraId="6DDC506E" w14:textId="77777777" w:rsidR="004727B1" w:rsidRPr="00B74812" w:rsidRDefault="004727B1" w:rsidP="004727B1">
      <w:pPr>
        <w:rPr>
          <w:u w:val="single"/>
        </w:rPr>
      </w:pPr>
      <w:r w:rsidRPr="00B74812">
        <w:rPr>
          <w:u w:val="single"/>
        </w:rPr>
        <w:t xml:space="preserve">Capacity, capability, and collaboration </w:t>
      </w:r>
    </w:p>
    <w:p w14:paraId="3806869F" w14:textId="0740D1A0" w:rsidR="004727B1" w:rsidRDefault="004727B1" w:rsidP="00682EDD">
      <w:r>
        <w:t>Describe local capabilities</w:t>
      </w:r>
      <w:r w:rsidR="00682EDD">
        <w:t xml:space="preserve"> (local expertise, local resources</w:t>
      </w:r>
      <w:r w:rsidR="003424DF">
        <w:t xml:space="preserve">, </w:t>
      </w:r>
      <w:r w:rsidR="00682EDD">
        <w:t>equipment, revenues, etc.)</w:t>
      </w:r>
      <w:r>
        <w:t xml:space="preserve">, capacity, and how community entities have worked together in the past. </w:t>
      </w:r>
      <w:r w:rsidR="00942635">
        <w:t>Include information on local knowledge and capacity outside of traditional staff roles. For example, is there someone in the community who is knowledgeable or has experience moving homes, repairing, foundations, etc.</w:t>
      </w:r>
      <w:r w:rsidR="00A0180F">
        <w:t>?</w:t>
      </w:r>
      <w:r w:rsidR="00942635">
        <w:t xml:space="preserve"> Describe any established local planning groups or tri-organizations that meet regularly.</w:t>
      </w:r>
    </w:p>
    <w:p w14:paraId="3ED2FCA3" w14:textId="20F8A4E7" w:rsidR="005C238E" w:rsidRDefault="00B74812" w:rsidP="00B77442">
      <w:pPr>
        <w:pStyle w:val="Heading1"/>
      </w:pPr>
      <w:bookmarkStart w:id="4" w:name="_Toc106710185"/>
      <w:r>
        <w:t>Threats</w:t>
      </w:r>
      <w:r w:rsidR="005C238E">
        <w:t xml:space="preserve"> to Infrastructure</w:t>
      </w:r>
      <w:bookmarkEnd w:id="4"/>
    </w:p>
    <w:p w14:paraId="2944D55F" w14:textId="3CE48A8D" w:rsidR="0047536C" w:rsidRDefault="006C0028" w:rsidP="0047536C">
      <w:pPr>
        <w:rPr>
          <w:u w:val="single"/>
        </w:rPr>
      </w:pPr>
      <w:r>
        <w:rPr>
          <w:u w:val="single"/>
        </w:rPr>
        <w:t>Summary of Threats</w:t>
      </w:r>
    </w:p>
    <w:p w14:paraId="26A41BF1" w14:textId="19D321CA" w:rsidR="00C20C24" w:rsidRPr="00C20C24" w:rsidRDefault="00A0180F" w:rsidP="0047536C">
      <w:pPr>
        <w:rPr>
          <w:b/>
          <w:sz w:val="26"/>
          <w:szCs w:val="26"/>
        </w:rPr>
      </w:pPr>
      <w:r>
        <w:t xml:space="preserve">Summarize the threat to infrastructure from erosion, flooding, and permafrost in about one paragraph. </w:t>
      </w:r>
      <w:r w:rsidR="00C20C24">
        <w:t>Consider including the following information in this section:</w:t>
      </w:r>
    </w:p>
    <w:p w14:paraId="311D0905" w14:textId="0143DAD2" w:rsidR="0047536C" w:rsidRDefault="0047536C" w:rsidP="007F1023">
      <w:pPr>
        <w:pStyle w:val="ListParagraph"/>
        <w:numPr>
          <w:ilvl w:val="0"/>
          <w:numId w:val="15"/>
        </w:numPr>
      </w:pPr>
      <w:r>
        <w:t>Include community rankings in the statewide threat assessment</w:t>
      </w:r>
      <w:r w:rsidR="006C0028">
        <w:t xml:space="preserve"> and include specific group numbers and what they mean</w:t>
      </w:r>
      <w:r w:rsidR="007F1023">
        <w:t xml:space="preserve"> Source: </w:t>
      </w:r>
      <w:hyperlink r:id="rId15" w:history="1">
        <w:r w:rsidR="00B46D78" w:rsidRPr="00BF1E2B">
          <w:rPr>
            <w:rStyle w:val="Hyperlink"/>
          </w:rPr>
          <w:t>https://secureservercdn.net/198.71.233.52/02e.11d.myftpupload.com/wp-content/uploads/2019/11/Statewide-Threat-Assessment-Final-Report-20-November-2019.pdf</w:t>
        </w:r>
      </w:hyperlink>
      <w:r w:rsidR="00B46D78">
        <w:t xml:space="preserve"> </w:t>
      </w:r>
    </w:p>
    <w:p w14:paraId="178E80B8" w14:textId="4545C91A" w:rsidR="004727B1" w:rsidRDefault="004727B1" w:rsidP="00942635">
      <w:pPr>
        <w:pStyle w:val="ListParagraph"/>
        <w:numPr>
          <w:ilvl w:val="0"/>
          <w:numId w:val="15"/>
        </w:numPr>
      </w:pPr>
      <w:r>
        <w:t>Include estimate from BIA cost estimating effo</w:t>
      </w:r>
      <w:r w:rsidR="00C20C24">
        <w:t>rt on expected mitigation cost</w:t>
      </w:r>
      <w:r w:rsidR="00942635">
        <w:t>. Information is saved in a spreadsheet, saved here:</w:t>
      </w:r>
      <w:r w:rsidR="00C20C24">
        <w:t xml:space="preserve"> </w:t>
      </w:r>
      <w:r w:rsidR="00942635" w:rsidRPr="00942635">
        <w:t xml:space="preserve"> Z:\Funders\Denali </w:t>
      </w:r>
      <w:proofErr w:type="spellStart"/>
      <w:r w:rsidR="00942635" w:rsidRPr="00942635">
        <w:t>Commission_DC</w:t>
      </w:r>
      <w:proofErr w:type="spellEnd"/>
      <w:r w:rsidR="00942635" w:rsidRPr="00942635">
        <w:t xml:space="preserve">\Grant Center for Environmentally Threatened </w:t>
      </w:r>
      <w:proofErr w:type="spellStart"/>
      <w:r w:rsidR="00942635" w:rsidRPr="00942635">
        <w:t>Communities_Sept</w:t>
      </w:r>
      <w:proofErr w:type="spellEnd"/>
      <w:r w:rsidR="00942635" w:rsidRPr="00942635">
        <w:t xml:space="preserve"> 2016\Administration\Spreadsheets</w:t>
      </w:r>
      <w:r w:rsidR="00A824D4">
        <w:t>. Contact the Center for Environmentally Threatened Communities at ANTHC if you would like access.</w:t>
      </w:r>
    </w:p>
    <w:p w14:paraId="4B5E7B1D" w14:textId="479FECD2" w:rsidR="00957540" w:rsidRDefault="00957540" w:rsidP="00957540">
      <w:pPr>
        <w:pStyle w:val="ListParagraph"/>
        <w:numPr>
          <w:ilvl w:val="0"/>
          <w:numId w:val="15"/>
        </w:numPr>
      </w:pPr>
      <w:r>
        <w:t xml:space="preserve">Local hazard mitigation plan if there is one. Source: DCRA Community Plans Library at </w:t>
      </w:r>
      <w:hyperlink r:id="rId16" w:history="1">
        <w:r w:rsidR="00B46D78" w:rsidRPr="00BF1E2B">
          <w:rPr>
            <w:rStyle w:val="Hyperlink"/>
          </w:rPr>
          <w:t>https://www.commerce.alaska.gov/dcra/admin/PlanMgmt?menuLibraryTypeID=2</w:t>
        </w:r>
      </w:hyperlink>
      <w:r w:rsidR="00B46D78">
        <w:t xml:space="preserve"> </w:t>
      </w:r>
    </w:p>
    <w:p w14:paraId="65336DEE" w14:textId="2FBE481B" w:rsidR="00141D37" w:rsidRPr="0047536C" w:rsidRDefault="00141D37" w:rsidP="0047536C">
      <w:pPr>
        <w:pStyle w:val="ListParagraph"/>
        <w:numPr>
          <w:ilvl w:val="0"/>
          <w:numId w:val="15"/>
        </w:numPr>
      </w:pPr>
      <w:r>
        <w:t xml:space="preserve">Describe how climate change has been incorporated in the understanding of threats, the development of strategies and solutions, etc. </w:t>
      </w:r>
    </w:p>
    <w:p w14:paraId="18A3FF32" w14:textId="07922C1F" w:rsidR="00327314" w:rsidRDefault="00A0180F" w:rsidP="0047536C">
      <w:pPr>
        <w:pStyle w:val="ListParagraph"/>
        <w:numPr>
          <w:ilvl w:val="0"/>
          <w:numId w:val="14"/>
        </w:numPr>
      </w:pPr>
      <w:r>
        <w:lastRenderedPageBreak/>
        <w:t>Consider describing that t</w:t>
      </w:r>
      <w:r w:rsidR="00327314">
        <w:t xml:space="preserve">his is not a holistic climate change adaptation plan </w:t>
      </w:r>
      <w:r>
        <w:t xml:space="preserve">and does not include community and family-level </w:t>
      </w:r>
      <w:r w:rsidR="00327314">
        <w:t xml:space="preserve">adaptation actions to future environmental change, including food security and culture. </w:t>
      </w:r>
    </w:p>
    <w:p w14:paraId="227E1FAA" w14:textId="000E61B3" w:rsidR="00141D37" w:rsidRDefault="00EB6FDC" w:rsidP="00141D37">
      <w:pPr>
        <w:pStyle w:val="ListParagraph"/>
        <w:numPr>
          <w:ilvl w:val="0"/>
          <w:numId w:val="14"/>
        </w:numPr>
      </w:pPr>
      <w:r>
        <w:t>Include SNAP charts</w:t>
      </w:r>
      <w:r w:rsidR="00141D37">
        <w:t xml:space="preserve"> (8.5 scenario graphics)</w:t>
      </w:r>
      <w:r w:rsidR="00942635">
        <w:t xml:space="preserve">, accessible </w:t>
      </w:r>
      <w:hyperlink r:id="rId17" w:history="1">
        <w:r w:rsidR="00942635" w:rsidRPr="00942635">
          <w:rPr>
            <w:rStyle w:val="Hyperlink"/>
          </w:rPr>
          <w:t>here</w:t>
        </w:r>
      </w:hyperlink>
      <w:r w:rsidR="00942635">
        <w:t xml:space="preserve">. Describe projected changes in temperature and precipitation for the community. </w:t>
      </w:r>
    </w:p>
    <w:p w14:paraId="6AB58B52" w14:textId="2329E72F" w:rsidR="005C238E" w:rsidRDefault="005C238E" w:rsidP="006C0028">
      <w:pPr>
        <w:rPr>
          <w:b/>
          <w:sz w:val="26"/>
          <w:szCs w:val="26"/>
        </w:rPr>
      </w:pPr>
      <w:r w:rsidRPr="006C0028">
        <w:rPr>
          <w:b/>
          <w:sz w:val="26"/>
          <w:szCs w:val="26"/>
        </w:rPr>
        <w:t>Erosion</w:t>
      </w:r>
    </w:p>
    <w:p w14:paraId="1996B7A4" w14:textId="652AC8B2" w:rsidR="006C0028" w:rsidRPr="006C0028" w:rsidRDefault="00C20C24" w:rsidP="006C0028">
      <w:pPr>
        <w:rPr>
          <w:szCs w:val="26"/>
        </w:rPr>
      </w:pPr>
      <w:r w:rsidRPr="00C20C24">
        <w:rPr>
          <w:szCs w:val="26"/>
        </w:rPr>
        <w:t xml:space="preserve">Describe the erosion threat using any available data and maps accessible </w:t>
      </w:r>
      <w:hyperlink r:id="rId18" w:history="1">
        <w:r w:rsidRPr="00C20C24">
          <w:rPr>
            <w:rStyle w:val="Hyperlink"/>
            <w:szCs w:val="26"/>
          </w:rPr>
          <w:t>here</w:t>
        </w:r>
      </w:hyperlink>
      <w:r w:rsidRPr="00C20C24">
        <w:rPr>
          <w:szCs w:val="26"/>
        </w:rPr>
        <w:t xml:space="preserve"> and photos.</w:t>
      </w:r>
      <w:r>
        <w:rPr>
          <w:szCs w:val="26"/>
        </w:rPr>
        <w:t xml:space="preserve"> </w:t>
      </w:r>
      <w:r w:rsidR="006C0028">
        <w:rPr>
          <w:szCs w:val="26"/>
        </w:rPr>
        <w:t xml:space="preserve">This section includes a description of the </w:t>
      </w:r>
      <w:r w:rsidR="00327314">
        <w:rPr>
          <w:szCs w:val="26"/>
        </w:rPr>
        <w:t xml:space="preserve">erosion hazard, </w:t>
      </w:r>
      <w:r w:rsidR="006C0028">
        <w:rPr>
          <w:szCs w:val="26"/>
        </w:rPr>
        <w:t xml:space="preserve">past efforts to mitigate erosion, and threatened infrastructure. </w:t>
      </w:r>
      <w:r>
        <w:rPr>
          <w:szCs w:val="26"/>
        </w:rPr>
        <w:t xml:space="preserve">See below for suggested sub-headers and examples. </w:t>
      </w:r>
    </w:p>
    <w:p w14:paraId="51AEA70C" w14:textId="42B0F240" w:rsidR="005C238E" w:rsidRDefault="0047536C" w:rsidP="00FA2171">
      <w:pPr>
        <w:spacing w:after="0"/>
        <w:rPr>
          <w:u w:val="single"/>
        </w:rPr>
      </w:pPr>
      <w:r w:rsidRPr="006C0028">
        <w:rPr>
          <w:u w:val="single"/>
        </w:rPr>
        <w:t xml:space="preserve">Erosion </w:t>
      </w:r>
      <w:r w:rsidR="00327314">
        <w:rPr>
          <w:u w:val="single"/>
        </w:rPr>
        <w:t>Hazard</w:t>
      </w:r>
    </w:p>
    <w:p w14:paraId="194A46B6" w14:textId="7EEA2F3C" w:rsidR="00C20C24" w:rsidRPr="00C20C24" w:rsidRDefault="00C20C24" w:rsidP="00FA2171">
      <w:pPr>
        <w:spacing w:after="0"/>
      </w:pPr>
      <w:r>
        <w:t xml:space="preserve"> This section could include the following information:</w:t>
      </w:r>
    </w:p>
    <w:p w14:paraId="0E5FD752" w14:textId="212ED933" w:rsidR="00327314" w:rsidRDefault="00327314" w:rsidP="0047536C">
      <w:pPr>
        <w:pStyle w:val="ListParagraph"/>
        <w:numPr>
          <w:ilvl w:val="0"/>
          <w:numId w:val="14"/>
        </w:numPr>
        <w:spacing w:after="0"/>
      </w:pPr>
      <w:r>
        <w:t>Describe the river/ocean in detail, the mechanism for erosion, and the erosion rate</w:t>
      </w:r>
    </w:p>
    <w:p w14:paraId="1D4F2FB4" w14:textId="626C537A" w:rsidR="00B00792" w:rsidRDefault="00B00792" w:rsidP="0047536C">
      <w:pPr>
        <w:pStyle w:val="ListParagraph"/>
        <w:numPr>
          <w:ilvl w:val="0"/>
          <w:numId w:val="14"/>
        </w:numPr>
        <w:spacing w:after="0"/>
      </w:pPr>
      <w:r>
        <w:t>Include results from community-based monitoring</w:t>
      </w:r>
    </w:p>
    <w:p w14:paraId="62F5D14B" w14:textId="320F41E6" w:rsidR="0047536C" w:rsidRDefault="0047536C" w:rsidP="0047536C">
      <w:pPr>
        <w:pStyle w:val="ListParagraph"/>
        <w:numPr>
          <w:ilvl w:val="0"/>
          <w:numId w:val="14"/>
        </w:numPr>
        <w:spacing w:after="0"/>
      </w:pPr>
      <w:r>
        <w:t xml:space="preserve">Include Historical Shoreline Change Map </w:t>
      </w:r>
    </w:p>
    <w:p w14:paraId="4CD07638" w14:textId="7627BF27" w:rsidR="0047536C" w:rsidRDefault="0047536C" w:rsidP="0047536C">
      <w:pPr>
        <w:pStyle w:val="ListParagraph"/>
        <w:numPr>
          <w:ilvl w:val="1"/>
          <w:numId w:val="14"/>
        </w:numPr>
        <w:spacing w:after="0"/>
      </w:pPr>
      <w:r>
        <w:t>If not available, use other sources or community knowledge to estimate the erosion rate</w:t>
      </w:r>
    </w:p>
    <w:p w14:paraId="0A4D68D6" w14:textId="70673AE5" w:rsidR="008F63FC" w:rsidRDefault="008F63FC" w:rsidP="000D7522">
      <w:pPr>
        <w:pStyle w:val="ListParagraph"/>
        <w:numPr>
          <w:ilvl w:val="0"/>
          <w:numId w:val="14"/>
        </w:numPr>
      </w:pPr>
      <w:r>
        <w:t xml:space="preserve">If the community has completed a Hazard Mitigation Plan, include a description of past erosion events. Source: DCRA Community Plans Library at </w:t>
      </w:r>
      <w:hyperlink r:id="rId19" w:history="1">
        <w:r w:rsidR="00B46D78" w:rsidRPr="00BF1E2B">
          <w:rPr>
            <w:rStyle w:val="Hyperlink"/>
          </w:rPr>
          <w:t>https://www.commerce.alaska.gov/dcra/admin/PlanMgmt?menuLibraryTypeID=2</w:t>
        </w:r>
      </w:hyperlink>
      <w:r w:rsidR="00B46D78">
        <w:t xml:space="preserve"> </w:t>
      </w:r>
    </w:p>
    <w:p w14:paraId="6DDD336D" w14:textId="69EED424" w:rsidR="00B166B0" w:rsidRDefault="00B166B0" w:rsidP="00B166B0">
      <w:pPr>
        <w:pStyle w:val="ListParagraph"/>
        <w:numPr>
          <w:ilvl w:val="0"/>
          <w:numId w:val="14"/>
        </w:numPr>
        <w:spacing w:after="0"/>
      </w:pPr>
      <w:r>
        <w:t xml:space="preserve">If other erosion risk assessment </w:t>
      </w:r>
      <w:r w:rsidR="00327314">
        <w:t>methods have</w:t>
      </w:r>
      <w:r>
        <w:t xml:space="preserve"> been completed (e.g. modeling) include the results here </w:t>
      </w:r>
    </w:p>
    <w:p w14:paraId="3B5E7CEA" w14:textId="28547A7E" w:rsidR="00C20C24" w:rsidRDefault="00C20C24" w:rsidP="00B166B0">
      <w:pPr>
        <w:pStyle w:val="ListParagraph"/>
        <w:numPr>
          <w:ilvl w:val="0"/>
          <w:numId w:val="14"/>
        </w:numPr>
        <w:spacing w:after="0"/>
      </w:pPr>
      <w:r>
        <w:t xml:space="preserve">Include description of threatened infrastructure and include the following information: </w:t>
      </w:r>
    </w:p>
    <w:p w14:paraId="2EFAEE3A" w14:textId="77777777" w:rsidR="00C20C24" w:rsidRPr="00327314" w:rsidRDefault="00C20C24" w:rsidP="00C20C24">
      <w:pPr>
        <w:pStyle w:val="ListParagraph"/>
        <w:numPr>
          <w:ilvl w:val="1"/>
          <w:numId w:val="14"/>
        </w:numPr>
        <w:spacing w:after="0"/>
      </w:pPr>
      <w:r w:rsidRPr="00327314">
        <w:t>Summarize the threat</w:t>
      </w:r>
      <w:r>
        <w:t xml:space="preserve"> (number of structures, dollar value, timeline, etc.)</w:t>
      </w:r>
    </w:p>
    <w:p w14:paraId="5B595AE4" w14:textId="324DA7C6" w:rsidR="00C20C24" w:rsidRPr="00C20C24" w:rsidRDefault="00C20C24" w:rsidP="00C20C24">
      <w:pPr>
        <w:pStyle w:val="ListParagraph"/>
        <w:numPr>
          <w:ilvl w:val="1"/>
          <w:numId w:val="14"/>
        </w:numPr>
        <w:spacing w:after="0"/>
        <w:rPr>
          <w:b/>
        </w:rPr>
      </w:pPr>
      <w:r>
        <w:t>Include the DGGS map of the erosion exposure forecast. If not available, use erosion rate and/or community knowledge to create map of threatened infrastructure</w:t>
      </w:r>
    </w:p>
    <w:p w14:paraId="7454FBD2" w14:textId="2780D79D" w:rsidR="00C20C24" w:rsidRDefault="00C20C24" w:rsidP="00C20C24">
      <w:pPr>
        <w:pStyle w:val="ListParagraph"/>
        <w:numPr>
          <w:ilvl w:val="1"/>
          <w:numId w:val="14"/>
        </w:numPr>
        <w:spacing w:after="0"/>
      </w:pPr>
      <w:r>
        <w:t>Photos of threatened infrastructure</w:t>
      </w:r>
    </w:p>
    <w:p w14:paraId="491869C1" w14:textId="3D4664D2" w:rsidR="0047536C" w:rsidRDefault="0047536C" w:rsidP="0047536C">
      <w:pPr>
        <w:spacing w:after="0"/>
      </w:pPr>
    </w:p>
    <w:p w14:paraId="4EAFAE47" w14:textId="44196D62" w:rsidR="0047536C" w:rsidRPr="006C0028" w:rsidRDefault="0047536C" w:rsidP="0047536C">
      <w:pPr>
        <w:spacing w:after="0"/>
        <w:rPr>
          <w:u w:val="single"/>
        </w:rPr>
      </w:pPr>
      <w:r w:rsidRPr="006C0028">
        <w:rPr>
          <w:u w:val="single"/>
        </w:rPr>
        <w:t xml:space="preserve">Past Efforts </w:t>
      </w:r>
      <w:r w:rsidR="006C0028">
        <w:rPr>
          <w:u w:val="single"/>
        </w:rPr>
        <w:t>to Mitigate Erosion</w:t>
      </w:r>
    </w:p>
    <w:p w14:paraId="3CF75BA5" w14:textId="7662D03B" w:rsidR="0047536C" w:rsidRDefault="0047536C" w:rsidP="0047536C">
      <w:pPr>
        <w:spacing w:after="0"/>
      </w:pPr>
      <w:r>
        <w:t>Describe p</w:t>
      </w:r>
      <w:r w:rsidR="00327314">
        <w:t xml:space="preserve">ast efforts to mitigate threats from erosion. Include past </w:t>
      </w:r>
      <w:r w:rsidR="00A824D4">
        <w:t>damage to infrastructure due to erosion and information from</w:t>
      </w:r>
      <w:r w:rsidR="00B00792">
        <w:t xml:space="preserve"> </w:t>
      </w:r>
      <w:r w:rsidR="00327314">
        <w:t xml:space="preserve">studies, plans, projects, </w:t>
      </w:r>
      <w:r w:rsidR="00A824D4">
        <w:t xml:space="preserve">and </w:t>
      </w:r>
      <w:r w:rsidR="00327314">
        <w:t xml:space="preserve">relevant lessons learned. </w:t>
      </w:r>
      <w:r w:rsidR="00B00792">
        <w:t xml:space="preserve">Include photos of past actions and events. </w:t>
      </w:r>
    </w:p>
    <w:p w14:paraId="31710315" w14:textId="44C4CCC1" w:rsidR="00FA2171" w:rsidRDefault="00FA2171" w:rsidP="00FA2171">
      <w:pPr>
        <w:spacing w:after="0"/>
      </w:pPr>
    </w:p>
    <w:p w14:paraId="57900E13" w14:textId="1E861F25" w:rsidR="00FA2171" w:rsidRDefault="00FA2171" w:rsidP="006C0028">
      <w:pPr>
        <w:rPr>
          <w:b/>
          <w:sz w:val="26"/>
          <w:szCs w:val="26"/>
        </w:rPr>
      </w:pPr>
      <w:r w:rsidRPr="006C0028">
        <w:rPr>
          <w:b/>
          <w:sz w:val="26"/>
          <w:szCs w:val="26"/>
        </w:rPr>
        <w:t>Flooding</w:t>
      </w:r>
    </w:p>
    <w:p w14:paraId="1A65A06A" w14:textId="659C408E" w:rsidR="006C0028" w:rsidRPr="006C0028" w:rsidRDefault="006C0028" w:rsidP="00C20C24">
      <w:pPr>
        <w:rPr>
          <w:szCs w:val="26"/>
        </w:rPr>
      </w:pPr>
      <w:r w:rsidRPr="00C20C24">
        <w:rPr>
          <w:szCs w:val="26"/>
        </w:rPr>
        <w:t xml:space="preserve">Include brief description of overall flood threat and whether there has been any state or </w:t>
      </w:r>
      <w:r w:rsidR="00702319">
        <w:rPr>
          <w:szCs w:val="26"/>
        </w:rPr>
        <w:t>federally declared disasters.</w:t>
      </w:r>
      <w:r w:rsidRPr="00C20C24">
        <w:rPr>
          <w:szCs w:val="26"/>
        </w:rPr>
        <w:t xml:space="preserve"> This section </w:t>
      </w:r>
      <w:r w:rsidR="00DD3A7B">
        <w:rPr>
          <w:szCs w:val="26"/>
        </w:rPr>
        <w:t>should include</w:t>
      </w:r>
      <w:r w:rsidRPr="00C20C24">
        <w:rPr>
          <w:szCs w:val="26"/>
        </w:rPr>
        <w:t xml:space="preserve"> a summary of past flood events in the community, past efforts to mitigate flooding, and currently threatened infrastructure. </w:t>
      </w:r>
      <w:r w:rsidR="00C20C24" w:rsidRPr="00C20C24">
        <w:rPr>
          <w:szCs w:val="26"/>
        </w:rPr>
        <w:t xml:space="preserve">Describe the flood threat using any available data and maps accessible </w:t>
      </w:r>
      <w:hyperlink r:id="rId20" w:history="1">
        <w:r w:rsidR="00C20C24" w:rsidRPr="00C20C24">
          <w:rPr>
            <w:rStyle w:val="Hyperlink"/>
            <w:szCs w:val="26"/>
          </w:rPr>
          <w:t>here</w:t>
        </w:r>
      </w:hyperlink>
      <w:r w:rsidR="00C20C24" w:rsidRPr="00C20C24">
        <w:rPr>
          <w:szCs w:val="26"/>
        </w:rPr>
        <w:t xml:space="preserve"> and photos. </w:t>
      </w:r>
      <w:r w:rsidR="00C20C24">
        <w:rPr>
          <w:szCs w:val="26"/>
        </w:rPr>
        <w:t>See below for suggested sub-headers and examples.</w:t>
      </w:r>
    </w:p>
    <w:p w14:paraId="345FCF39" w14:textId="748E0978" w:rsidR="00B166B0" w:rsidRDefault="00B166B0" w:rsidP="00B166B0">
      <w:pPr>
        <w:spacing w:after="0"/>
        <w:rPr>
          <w:u w:val="single"/>
        </w:rPr>
      </w:pPr>
      <w:r w:rsidRPr="006C0028">
        <w:rPr>
          <w:u w:val="single"/>
        </w:rPr>
        <w:t>History of Flood Events</w:t>
      </w:r>
    </w:p>
    <w:p w14:paraId="080E4572" w14:textId="1D28D2BE" w:rsidR="00C20C24" w:rsidRPr="00C20C24" w:rsidRDefault="00C20C24" w:rsidP="00B166B0">
      <w:pPr>
        <w:spacing w:after="0"/>
      </w:pPr>
      <w:r>
        <w:t>This section could include the following information:</w:t>
      </w:r>
    </w:p>
    <w:p w14:paraId="538A1A28" w14:textId="53A67C01" w:rsidR="00C20C24" w:rsidRDefault="00C20C24" w:rsidP="000D7522">
      <w:pPr>
        <w:pStyle w:val="ListParagraph"/>
        <w:numPr>
          <w:ilvl w:val="0"/>
          <w:numId w:val="15"/>
        </w:numPr>
      </w:pPr>
      <w:r>
        <w:lastRenderedPageBreak/>
        <w:t>If the community has completed a Hazard Mitigation Plan, include a description of past flood events and/or disaster declarations in the community.</w:t>
      </w:r>
      <w:r w:rsidR="008F63FC">
        <w:t xml:space="preserve"> Source: DCRA Community Plans Library at </w:t>
      </w:r>
      <w:hyperlink r:id="rId21" w:history="1">
        <w:r w:rsidR="00B46D78" w:rsidRPr="00BF1E2B">
          <w:rPr>
            <w:rStyle w:val="Hyperlink"/>
          </w:rPr>
          <w:t>https://www.commerce.alaska.gov/dcra/admin/PlanMgmt?menuLibraryTypeID=2</w:t>
        </w:r>
      </w:hyperlink>
      <w:r w:rsidR="00B46D78">
        <w:t xml:space="preserve"> </w:t>
      </w:r>
    </w:p>
    <w:p w14:paraId="2C46E918" w14:textId="63B890BF" w:rsidR="0047536C" w:rsidRDefault="00B166B0" w:rsidP="0047536C">
      <w:pPr>
        <w:pStyle w:val="ListParagraph"/>
        <w:numPr>
          <w:ilvl w:val="0"/>
          <w:numId w:val="4"/>
        </w:numPr>
        <w:spacing w:after="0"/>
      </w:pPr>
      <w:r>
        <w:t>Include Historical Flood Map and/or results of additi</w:t>
      </w:r>
      <w:r w:rsidR="00C20C24">
        <w:t>onal modeling. Provide a brief description of what the map means and what infrastructure was determined to be vulnerable to flooding.</w:t>
      </w:r>
    </w:p>
    <w:p w14:paraId="78E3065E" w14:textId="4C3F8ADB" w:rsidR="00C20C24" w:rsidRDefault="00C20C24" w:rsidP="00C20C24">
      <w:pPr>
        <w:spacing w:after="0"/>
      </w:pPr>
    </w:p>
    <w:p w14:paraId="4C4142D8" w14:textId="0B06F0E9" w:rsidR="00B166B0" w:rsidRPr="006C0028" w:rsidRDefault="00B166B0" w:rsidP="00B166B0">
      <w:pPr>
        <w:spacing w:after="0"/>
        <w:rPr>
          <w:u w:val="single"/>
        </w:rPr>
      </w:pPr>
      <w:r w:rsidRPr="006C0028">
        <w:rPr>
          <w:u w:val="single"/>
        </w:rPr>
        <w:t xml:space="preserve">Past Efforts </w:t>
      </w:r>
      <w:r w:rsidR="006C0028">
        <w:rPr>
          <w:u w:val="single"/>
        </w:rPr>
        <w:t>to Mitigate Flooding</w:t>
      </w:r>
    </w:p>
    <w:p w14:paraId="34D0DE97" w14:textId="2F71672B" w:rsidR="00B6335F" w:rsidRDefault="00B166B0" w:rsidP="00B46D78">
      <w:pPr>
        <w:spacing w:after="0"/>
      </w:pPr>
      <w:r>
        <w:t xml:space="preserve">Describe any past efforts to mitigate flooding or relocate/elevate homes to protect from flooding. </w:t>
      </w:r>
      <w:r w:rsidR="00345613">
        <w:t>Include past damage, studies, plans, projects, relevant lessons learned, etc. Include photos of past actions and events.</w:t>
      </w:r>
    </w:p>
    <w:p w14:paraId="2C8FA4A1" w14:textId="77777777" w:rsidR="00B46D78" w:rsidRPr="00B46D78" w:rsidRDefault="00B46D78" w:rsidP="00B46D78">
      <w:pPr>
        <w:spacing w:after="0"/>
      </w:pPr>
    </w:p>
    <w:p w14:paraId="1CDB259B" w14:textId="7ECDB620" w:rsidR="00FA2171" w:rsidRPr="006C0028" w:rsidRDefault="00FA2171" w:rsidP="006C0028">
      <w:pPr>
        <w:rPr>
          <w:b/>
          <w:sz w:val="26"/>
          <w:szCs w:val="26"/>
        </w:rPr>
      </w:pPr>
      <w:r w:rsidRPr="006C0028">
        <w:rPr>
          <w:b/>
          <w:sz w:val="26"/>
          <w:szCs w:val="26"/>
        </w:rPr>
        <w:t>Permafrost Degradation</w:t>
      </w:r>
    </w:p>
    <w:p w14:paraId="0FF2AF17" w14:textId="4FF991FD" w:rsidR="00B166B0" w:rsidRDefault="006C0028" w:rsidP="00FA2171">
      <w:pPr>
        <w:spacing w:after="0"/>
        <w:rPr>
          <w:szCs w:val="26"/>
        </w:rPr>
      </w:pPr>
      <w:r>
        <w:t xml:space="preserve">Describe the impact of permafrost degradation </w:t>
      </w:r>
      <w:r w:rsidR="00B00792">
        <w:t xml:space="preserve">on community infrastructure </w:t>
      </w:r>
      <w:r>
        <w:t xml:space="preserve">and any efforts that have been undertaken to mitigate the threat. Describe </w:t>
      </w:r>
      <w:r w:rsidR="00B74812">
        <w:t xml:space="preserve">threatened infrastructure. </w:t>
      </w:r>
      <w:r w:rsidR="00702319">
        <w:rPr>
          <w:szCs w:val="26"/>
        </w:rPr>
        <w:t>See below for suggested sub-headers and examples.</w:t>
      </w:r>
    </w:p>
    <w:p w14:paraId="3462649D" w14:textId="464751AC" w:rsidR="006E653B" w:rsidRDefault="006E653B" w:rsidP="00FA2171">
      <w:pPr>
        <w:spacing w:after="0"/>
        <w:rPr>
          <w:szCs w:val="26"/>
        </w:rPr>
      </w:pPr>
    </w:p>
    <w:p w14:paraId="3914FFE9" w14:textId="31BCD8AE" w:rsidR="006E653B" w:rsidRPr="000D7522" w:rsidRDefault="006E653B" w:rsidP="00FA2171">
      <w:pPr>
        <w:spacing w:after="0"/>
        <w:rPr>
          <w:szCs w:val="26"/>
          <w:u w:val="single"/>
        </w:rPr>
      </w:pPr>
      <w:r w:rsidRPr="000D7522">
        <w:rPr>
          <w:szCs w:val="26"/>
          <w:u w:val="single"/>
        </w:rPr>
        <w:t>History of Permafrost Degradation</w:t>
      </w:r>
    </w:p>
    <w:p w14:paraId="50570D1E" w14:textId="55FF5E10" w:rsidR="000D7522" w:rsidRDefault="006E653B" w:rsidP="00FA2171">
      <w:pPr>
        <w:spacing w:after="0"/>
      </w:pPr>
      <w:r>
        <w:t xml:space="preserve">If the community has completed a Hazard Mitigation Plan, include a description of past permafrost degradation/ground failure events in the community. Source: DCRA Community Plans Library at </w:t>
      </w:r>
      <w:hyperlink r:id="rId22" w:history="1">
        <w:r w:rsidR="000D7522" w:rsidRPr="00BF1E2B">
          <w:rPr>
            <w:rStyle w:val="Hyperlink"/>
          </w:rPr>
          <w:t>https://www.commerce.alaska.gov/dcra/admin/PlanMgmt?menuLibraryTypeID=2</w:t>
        </w:r>
      </w:hyperlink>
    </w:p>
    <w:p w14:paraId="5F204193" w14:textId="77777777" w:rsidR="000D7522" w:rsidRDefault="000D7522" w:rsidP="00FA2171">
      <w:pPr>
        <w:spacing w:after="0"/>
      </w:pPr>
    </w:p>
    <w:p w14:paraId="7B50A235" w14:textId="70649E77" w:rsidR="00702319" w:rsidRDefault="00702319" w:rsidP="00FA2171">
      <w:pPr>
        <w:spacing w:after="0"/>
        <w:rPr>
          <w:szCs w:val="26"/>
          <w:u w:val="single"/>
        </w:rPr>
      </w:pPr>
      <w:r>
        <w:rPr>
          <w:szCs w:val="26"/>
          <w:u w:val="single"/>
        </w:rPr>
        <w:t>Current Conditions</w:t>
      </w:r>
    </w:p>
    <w:p w14:paraId="5C6089A6" w14:textId="1CC45708" w:rsidR="00702319" w:rsidRDefault="00702319" w:rsidP="008A0189">
      <w:pPr>
        <w:spacing w:after="0"/>
        <w:rPr>
          <w:szCs w:val="26"/>
        </w:rPr>
      </w:pPr>
      <w:r>
        <w:rPr>
          <w:szCs w:val="26"/>
        </w:rPr>
        <w:t xml:space="preserve">This section should describe the permafrost conditions in the community using all available information. Include the information found in the </w:t>
      </w:r>
      <w:hyperlink r:id="rId23" w:history="1">
        <w:r w:rsidRPr="00DD3A7B">
          <w:rPr>
            <w:rStyle w:val="Hyperlink"/>
            <w:szCs w:val="26"/>
          </w:rPr>
          <w:t>Statewide Threat Assessment Permafrost Report</w:t>
        </w:r>
      </w:hyperlink>
      <w:r>
        <w:rPr>
          <w:szCs w:val="26"/>
        </w:rPr>
        <w:t xml:space="preserve">. </w:t>
      </w:r>
      <w:r w:rsidR="008A0189">
        <w:t>If a permafrost assessment has been completed, include a summary of the results here.</w:t>
      </w:r>
    </w:p>
    <w:p w14:paraId="3B5DFAA2" w14:textId="0A862067" w:rsidR="00B166B0" w:rsidRDefault="00B166B0" w:rsidP="00FA2171">
      <w:pPr>
        <w:spacing w:after="0"/>
      </w:pPr>
    </w:p>
    <w:p w14:paraId="0096ACC4" w14:textId="65B0CEF6" w:rsidR="00B166B0" w:rsidRPr="006C0028" w:rsidRDefault="00B166B0" w:rsidP="00FA2171">
      <w:pPr>
        <w:spacing w:after="0"/>
        <w:rPr>
          <w:u w:val="single"/>
        </w:rPr>
      </w:pPr>
      <w:r w:rsidRPr="006C0028">
        <w:rPr>
          <w:u w:val="single"/>
        </w:rPr>
        <w:t>Threatened Infrastructure</w:t>
      </w:r>
    </w:p>
    <w:p w14:paraId="082923D0" w14:textId="2F1ED476" w:rsidR="008A0189" w:rsidRDefault="008A0189" w:rsidP="008A0189">
      <w:r>
        <w:t xml:space="preserve">Identify what buildings and other infrastructure are impacted, severity of impact (e.g. differential settlement, danger of collapsing, etc.) and their location within the community. Consider including a map of threatened infrastructure if relevant. </w:t>
      </w:r>
    </w:p>
    <w:p w14:paraId="7EFE6769" w14:textId="55491851" w:rsidR="00702319" w:rsidRDefault="00702319" w:rsidP="008A0189">
      <w:pPr>
        <w:spacing w:after="0"/>
        <w:rPr>
          <w:u w:val="single"/>
        </w:rPr>
      </w:pPr>
      <w:r w:rsidRPr="00702319">
        <w:rPr>
          <w:u w:val="single"/>
        </w:rPr>
        <w:t>Recommended Actions to Address Permafrost</w:t>
      </w:r>
    </w:p>
    <w:p w14:paraId="7036C4EC" w14:textId="4DB29D06" w:rsidR="00702319" w:rsidRDefault="008A0189" w:rsidP="00B166B0">
      <w:r>
        <w:t>Include any recommended mitigation actions from the permafrost assessment. If a permafrost assessment has not been completed, include recommendations from the Denali Commission Statewide Threat Assessment</w:t>
      </w:r>
      <w:r w:rsidR="00DD3A7B">
        <w:t xml:space="preserve"> for site-specific data collection and analysis</w:t>
      </w:r>
      <w:r>
        <w:t xml:space="preserve">.  </w:t>
      </w:r>
    </w:p>
    <w:p w14:paraId="67130503" w14:textId="542FC33A" w:rsidR="0085328F" w:rsidRDefault="0085328F" w:rsidP="00FA2171">
      <w:pPr>
        <w:pStyle w:val="Heading1"/>
      </w:pPr>
      <w:bookmarkStart w:id="5" w:name="_Toc106710186"/>
      <w:r>
        <w:t>Past Actions</w:t>
      </w:r>
      <w:r w:rsidR="006C0028">
        <w:t xml:space="preserve"> to Mitigate Erosion, Flooding, and Permafrost Degradation</w:t>
      </w:r>
      <w:bookmarkEnd w:id="5"/>
    </w:p>
    <w:p w14:paraId="0D2E5E03" w14:textId="59AD4E64" w:rsidR="00B74812" w:rsidRPr="00B74812" w:rsidRDefault="00B74812" w:rsidP="00B74812">
      <w:pPr>
        <w:rPr>
          <w:u w:val="single"/>
        </w:rPr>
      </w:pPr>
      <w:r>
        <w:rPr>
          <w:u w:val="single"/>
        </w:rPr>
        <w:t>Funding</w:t>
      </w:r>
    </w:p>
    <w:p w14:paraId="440DD858" w14:textId="5A794391" w:rsidR="00932F32" w:rsidRDefault="00F73A8D" w:rsidP="00B74812">
      <w:r>
        <w:t xml:space="preserve">Include a summary of past applications and funding received to address environmental threats. Consider using this sample text: </w:t>
      </w:r>
      <w:r w:rsidR="00B74812" w:rsidRPr="00F73A8D">
        <w:rPr>
          <w:highlight w:val="yellow"/>
        </w:rPr>
        <w:t xml:space="preserve">Since </w:t>
      </w:r>
      <w:r w:rsidR="00702319" w:rsidRPr="00F73A8D">
        <w:rPr>
          <w:highlight w:val="yellow"/>
        </w:rPr>
        <w:t>[</w:t>
      </w:r>
      <w:r w:rsidR="00B74812" w:rsidRPr="00F73A8D">
        <w:rPr>
          <w:highlight w:val="yellow"/>
        </w:rPr>
        <w:t>add date</w:t>
      </w:r>
      <w:r w:rsidR="00702319" w:rsidRPr="00F73A8D">
        <w:rPr>
          <w:highlight w:val="yellow"/>
        </w:rPr>
        <w:t>]</w:t>
      </w:r>
      <w:r w:rsidR="00B74812" w:rsidRPr="00F73A8D">
        <w:rPr>
          <w:highlight w:val="yellow"/>
        </w:rPr>
        <w:t>, w</w:t>
      </w:r>
      <w:r w:rsidR="00932F32" w:rsidRPr="00F73A8D">
        <w:rPr>
          <w:highlight w:val="yellow"/>
        </w:rPr>
        <w:t xml:space="preserve">e have submitted </w:t>
      </w:r>
      <w:r w:rsidR="00702319" w:rsidRPr="00F73A8D">
        <w:rPr>
          <w:highlight w:val="yellow"/>
        </w:rPr>
        <w:t>[</w:t>
      </w:r>
      <w:r w:rsidR="00932F32" w:rsidRPr="00F73A8D">
        <w:rPr>
          <w:highlight w:val="yellow"/>
        </w:rPr>
        <w:t>x</w:t>
      </w:r>
      <w:r w:rsidR="00702319" w:rsidRPr="00F73A8D">
        <w:rPr>
          <w:highlight w:val="yellow"/>
        </w:rPr>
        <w:t>]</w:t>
      </w:r>
      <w:r w:rsidR="00932F32" w:rsidRPr="00F73A8D">
        <w:rPr>
          <w:highlight w:val="yellow"/>
        </w:rPr>
        <w:t xml:space="preserve"> </w:t>
      </w:r>
      <w:r w:rsidR="00B74812" w:rsidRPr="00F73A8D">
        <w:rPr>
          <w:highlight w:val="yellow"/>
        </w:rPr>
        <w:t xml:space="preserve">funding </w:t>
      </w:r>
      <w:r w:rsidR="00932F32" w:rsidRPr="00F73A8D">
        <w:rPr>
          <w:highlight w:val="yellow"/>
        </w:rPr>
        <w:t xml:space="preserve">applications to address environmental threats. We have received </w:t>
      </w:r>
      <w:r w:rsidR="00702319" w:rsidRPr="00F73A8D">
        <w:rPr>
          <w:highlight w:val="yellow"/>
        </w:rPr>
        <w:t>[</w:t>
      </w:r>
      <w:r w:rsidR="00932F32" w:rsidRPr="00F73A8D">
        <w:rPr>
          <w:highlight w:val="yellow"/>
        </w:rPr>
        <w:t>$x</w:t>
      </w:r>
      <w:r w:rsidR="00702319" w:rsidRPr="00F73A8D">
        <w:rPr>
          <w:highlight w:val="yellow"/>
        </w:rPr>
        <w:t>]</w:t>
      </w:r>
      <w:r w:rsidR="00932F32" w:rsidRPr="00F73A8D">
        <w:rPr>
          <w:highlight w:val="yellow"/>
        </w:rPr>
        <w:t xml:space="preserve">. </w:t>
      </w:r>
      <w:r w:rsidR="00564043" w:rsidRPr="00F73A8D">
        <w:rPr>
          <w:highlight w:val="yellow"/>
        </w:rPr>
        <w:t>The table below summarizes awarded projects:</w:t>
      </w:r>
    </w:p>
    <w:tbl>
      <w:tblPr>
        <w:tblStyle w:val="TableGrid"/>
        <w:tblW w:w="0" w:type="auto"/>
        <w:tblLook w:val="04A0" w:firstRow="1" w:lastRow="0" w:firstColumn="1" w:lastColumn="0" w:noHBand="0" w:noVBand="1"/>
      </w:tblPr>
      <w:tblGrid>
        <w:gridCol w:w="1820"/>
        <w:gridCol w:w="1885"/>
        <w:gridCol w:w="2500"/>
        <w:gridCol w:w="1260"/>
        <w:gridCol w:w="1885"/>
      </w:tblGrid>
      <w:tr w:rsidR="00564043" w:rsidRPr="00CE72B7" w14:paraId="6E80C6AC" w14:textId="77777777" w:rsidTr="003E0D38">
        <w:trPr>
          <w:trHeight w:val="377"/>
        </w:trPr>
        <w:tc>
          <w:tcPr>
            <w:tcW w:w="9350" w:type="dxa"/>
            <w:gridSpan w:val="5"/>
          </w:tcPr>
          <w:p w14:paraId="1C1F0EA0" w14:textId="62ED64B9" w:rsidR="00564043" w:rsidRPr="004C4F31" w:rsidRDefault="00564043" w:rsidP="00B74812">
            <w:pPr>
              <w:jc w:val="center"/>
              <w:rPr>
                <w:rFonts w:cstheme="minorHAnsi"/>
                <w:b/>
                <w:sz w:val="28"/>
                <w:highlight w:val="yellow"/>
              </w:rPr>
            </w:pPr>
            <w:r w:rsidRPr="00B74812">
              <w:rPr>
                <w:rFonts w:cstheme="minorHAnsi"/>
                <w:b/>
                <w:sz w:val="28"/>
              </w:rPr>
              <w:t>Awarded Funding</w:t>
            </w:r>
            <w:r w:rsidR="00B74812" w:rsidRPr="00B74812">
              <w:rPr>
                <w:rFonts w:cstheme="minorHAnsi"/>
                <w:b/>
                <w:sz w:val="28"/>
              </w:rPr>
              <w:t xml:space="preserve"> to Address Environmental Threats Since </w:t>
            </w:r>
            <w:r w:rsidR="00702319" w:rsidRPr="00DD3A7B">
              <w:rPr>
                <w:rFonts w:cstheme="minorHAnsi"/>
                <w:b/>
                <w:sz w:val="28"/>
                <w:highlight w:val="yellow"/>
              </w:rPr>
              <w:t>[</w:t>
            </w:r>
            <w:r w:rsidR="00B74812" w:rsidRPr="00DD3A7B">
              <w:rPr>
                <w:rFonts w:cstheme="minorHAnsi"/>
                <w:b/>
                <w:sz w:val="28"/>
                <w:highlight w:val="yellow"/>
              </w:rPr>
              <w:t>ADD DATE</w:t>
            </w:r>
            <w:r w:rsidR="00702319" w:rsidRPr="00DD3A7B">
              <w:rPr>
                <w:rFonts w:cstheme="minorHAnsi"/>
                <w:b/>
                <w:sz w:val="28"/>
                <w:highlight w:val="yellow"/>
              </w:rPr>
              <w:t>]</w:t>
            </w:r>
          </w:p>
        </w:tc>
      </w:tr>
      <w:tr w:rsidR="00564043" w:rsidRPr="00CE72B7" w14:paraId="628F29F1" w14:textId="77777777" w:rsidTr="00564043">
        <w:tc>
          <w:tcPr>
            <w:tcW w:w="1820" w:type="dxa"/>
          </w:tcPr>
          <w:p w14:paraId="5D529750" w14:textId="35736BF3" w:rsidR="00564043" w:rsidRPr="00CE72B7" w:rsidRDefault="00564043" w:rsidP="00A473C0">
            <w:pPr>
              <w:jc w:val="center"/>
              <w:rPr>
                <w:rFonts w:cstheme="minorHAnsi"/>
                <w:b/>
              </w:rPr>
            </w:pPr>
            <w:r>
              <w:rPr>
                <w:rFonts w:cstheme="minorHAnsi"/>
                <w:b/>
              </w:rPr>
              <w:lastRenderedPageBreak/>
              <w:t>Funder</w:t>
            </w:r>
          </w:p>
        </w:tc>
        <w:tc>
          <w:tcPr>
            <w:tcW w:w="1885" w:type="dxa"/>
          </w:tcPr>
          <w:p w14:paraId="264F3028" w14:textId="4C881C47" w:rsidR="00564043" w:rsidRDefault="00564043" w:rsidP="00A473C0">
            <w:pPr>
              <w:jc w:val="center"/>
              <w:rPr>
                <w:rFonts w:cstheme="minorHAnsi"/>
                <w:b/>
              </w:rPr>
            </w:pPr>
            <w:r>
              <w:rPr>
                <w:rFonts w:cstheme="minorHAnsi"/>
                <w:b/>
              </w:rPr>
              <w:t>Status</w:t>
            </w:r>
          </w:p>
        </w:tc>
        <w:tc>
          <w:tcPr>
            <w:tcW w:w="2500" w:type="dxa"/>
          </w:tcPr>
          <w:p w14:paraId="0EAB15CC" w14:textId="053A3D52" w:rsidR="00564043" w:rsidRPr="00CE72B7" w:rsidRDefault="00564043" w:rsidP="00A473C0">
            <w:pPr>
              <w:jc w:val="center"/>
              <w:rPr>
                <w:rFonts w:cstheme="minorHAnsi"/>
                <w:b/>
              </w:rPr>
            </w:pPr>
            <w:r>
              <w:rPr>
                <w:rFonts w:cstheme="minorHAnsi"/>
                <w:b/>
              </w:rPr>
              <w:t>Project Purpose</w:t>
            </w:r>
          </w:p>
        </w:tc>
        <w:tc>
          <w:tcPr>
            <w:tcW w:w="1260" w:type="dxa"/>
          </w:tcPr>
          <w:p w14:paraId="589B4846" w14:textId="7D07609C" w:rsidR="00564043" w:rsidRDefault="00564043" w:rsidP="00A473C0">
            <w:pPr>
              <w:jc w:val="center"/>
              <w:rPr>
                <w:rFonts w:cstheme="minorHAnsi"/>
                <w:b/>
              </w:rPr>
            </w:pPr>
            <w:r>
              <w:rPr>
                <w:rFonts w:cstheme="minorHAnsi"/>
                <w:b/>
              </w:rPr>
              <w:t>Cost</w:t>
            </w:r>
          </w:p>
        </w:tc>
        <w:tc>
          <w:tcPr>
            <w:tcW w:w="1885" w:type="dxa"/>
          </w:tcPr>
          <w:p w14:paraId="546FDD71" w14:textId="1651BBB8" w:rsidR="00564043" w:rsidRPr="00CE72B7" w:rsidRDefault="00564043" w:rsidP="00A473C0">
            <w:pPr>
              <w:jc w:val="center"/>
              <w:rPr>
                <w:rFonts w:cstheme="minorHAnsi"/>
                <w:b/>
              </w:rPr>
            </w:pPr>
            <w:r>
              <w:rPr>
                <w:rFonts w:cstheme="minorHAnsi"/>
                <w:b/>
              </w:rPr>
              <w:t>Project Manager</w:t>
            </w:r>
          </w:p>
        </w:tc>
      </w:tr>
      <w:tr w:rsidR="00564043" w:rsidRPr="00CE72B7" w14:paraId="0227B9ED" w14:textId="77777777" w:rsidTr="00564043">
        <w:tc>
          <w:tcPr>
            <w:tcW w:w="1820" w:type="dxa"/>
          </w:tcPr>
          <w:p w14:paraId="2948DFFD" w14:textId="77777777" w:rsidR="00564043" w:rsidRPr="00CE72B7" w:rsidRDefault="00564043" w:rsidP="00A473C0">
            <w:pPr>
              <w:jc w:val="center"/>
              <w:rPr>
                <w:rFonts w:cstheme="minorHAnsi"/>
                <w:b/>
              </w:rPr>
            </w:pPr>
          </w:p>
        </w:tc>
        <w:tc>
          <w:tcPr>
            <w:tcW w:w="1885" w:type="dxa"/>
          </w:tcPr>
          <w:p w14:paraId="164465D6" w14:textId="77777777" w:rsidR="00564043" w:rsidRPr="00CE72B7" w:rsidRDefault="00564043" w:rsidP="00A473C0">
            <w:pPr>
              <w:jc w:val="center"/>
              <w:rPr>
                <w:rFonts w:cstheme="minorHAnsi"/>
                <w:b/>
              </w:rPr>
            </w:pPr>
          </w:p>
        </w:tc>
        <w:tc>
          <w:tcPr>
            <w:tcW w:w="2500" w:type="dxa"/>
          </w:tcPr>
          <w:p w14:paraId="1A8F4625" w14:textId="46F73F4E" w:rsidR="00564043" w:rsidRPr="00CE72B7" w:rsidRDefault="00564043" w:rsidP="00A473C0">
            <w:pPr>
              <w:jc w:val="center"/>
              <w:rPr>
                <w:rFonts w:cstheme="minorHAnsi"/>
                <w:b/>
              </w:rPr>
            </w:pPr>
          </w:p>
        </w:tc>
        <w:tc>
          <w:tcPr>
            <w:tcW w:w="1260" w:type="dxa"/>
          </w:tcPr>
          <w:p w14:paraId="5BD39A98" w14:textId="77777777" w:rsidR="00564043" w:rsidRDefault="00564043" w:rsidP="00A473C0">
            <w:pPr>
              <w:jc w:val="center"/>
              <w:rPr>
                <w:rFonts w:cstheme="minorHAnsi"/>
                <w:b/>
              </w:rPr>
            </w:pPr>
          </w:p>
        </w:tc>
        <w:tc>
          <w:tcPr>
            <w:tcW w:w="1885" w:type="dxa"/>
          </w:tcPr>
          <w:p w14:paraId="0582B35D" w14:textId="58309BBE" w:rsidR="00564043" w:rsidRDefault="00564043" w:rsidP="00A473C0">
            <w:pPr>
              <w:jc w:val="center"/>
              <w:rPr>
                <w:rFonts w:cstheme="minorHAnsi"/>
                <w:b/>
              </w:rPr>
            </w:pPr>
          </w:p>
        </w:tc>
      </w:tr>
      <w:tr w:rsidR="00564043" w14:paraId="139564EA" w14:textId="77777777" w:rsidTr="00564043">
        <w:tc>
          <w:tcPr>
            <w:tcW w:w="1820" w:type="dxa"/>
          </w:tcPr>
          <w:p w14:paraId="491462FB" w14:textId="77777777" w:rsidR="00564043" w:rsidRDefault="00564043" w:rsidP="00A473C0">
            <w:pPr>
              <w:rPr>
                <w:rFonts w:cstheme="minorHAnsi"/>
              </w:rPr>
            </w:pPr>
          </w:p>
        </w:tc>
        <w:tc>
          <w:tcPr>
            <w:tcW w:w="1885" w:type="dxa"/>
          </w:tcPr>
          <w:p w14:paraId="74C6F4EB" w14:textId="77777777" w:rsidR="00564043" w:rsidRDefault="00564043" w:rsidP="00A473C0">
            <w:pPr>
              <w:rPr>
                <w:rFonts w:cstheme="minorHAnsi"/>
              </w:rPr>
            </w:pPr>
          </w:p>
        </w:tc>
        <w:tc>
          <w:tcPr>
            <w:tcW w:w="2500" w:type="dxa"/>
          </w:tcPr>
          <w:p w14:paraId="087E784B" w14:textId="590375B1" w:rsidR="00564043" w:rsidRDefault="00564043" w:rsidP="00A473C0">
            <w:pPr>
              <w:rPr>
                <w:rFonts w:cstheme="minorHAnsi"/>
              </w:rPr>
            </w:pPr>
          </w:p>
        </w:tc>
        <w:tc>
          <w:tcPr>
            <w:tcW w:w="1260" w:type="dxa"/>
          </w:tcPr>
          <w:p w14:paraId="79B3ACFF" w14:textId="77777777" w:rsidR="00564043" w:rsidRDefault="00564043" w:rsidP="00A473C0">
            <w:pPr>
              <w:rPr>
                <w:rFonts w:cstheme="minorHAnsi"/>
              </w:rPr>
            </w:pPr>
          </w:p>
        </w:tc>
        <w:tc>
          <w:tcPr>
            <w:tcW w:w="1885" w:type="dxa"/>
          </w:tcPr>
          <w:p w14:paraId="76D990D0" w14:textId="5FDE9980" w:rsidR="00564043" w:rsidRDefault="00564043" w:rsidP="00A473C0">
            <w:pPr>
              <w:rPr>
                <w:rFonts w:cstheme="minorHAnsi"/>
              </w:rPr>
            </w:pPr>
          </w:p>
        </w:tc>
      </w:tr>
    </w:tbl>
    <w:p w14:paraId="62176F75" w14:textId="77777777" w:rsidR="00564043" w:rsidRDefault="00564043" w:rsidP="00564043"/>
    <w:p w14:paraId="06321997" w14:textId="5D17D690" w:rsidR="00FA2171" w:rsidRDefault="004727B1" w:rsidP="00FA2171">
      <w:pPr>
        <w:pStyle w:val="Heading1"/>
      </w:pPr>
      <w:bookmarkStart w:id="6" w:name="_Toc106710187"/>
      <w:r>
        <w:t xml:space="preserve">Near-Term </w:t>
      </w:r>
      <w:r w:rsidR="00AD0439">
        <w:t xml:space="preserve">Infrastructure Protection </w:t>
      </w:r>
      <w:r w:rsidR="00FA2171">
        <w:t>Strategy</w:t>
      </w:r>
      <w:bookmarkEnd w:id="6"/>
    </w:p>
    <w:p w14:paraId="0C4AEC6F" w14:textId="0B5370A5" w:rsidR="00702319" w:rsidRDefault="00942635" w:rsidP="00E92C44">
      <w:pPr>
        <w:pStyle w:val="NormalWeb"/>
        <w:spacing w:before="0" w:beforeAutospacing="0" w:after="0" w:afterAutospacing="0"/>
        <w:rPr>
          <w:rFonts w:asciiTheme="minorHAnsi" w:hAnsiTheme="minorHAnsi" w:cstheme="minorHAnsi"/>
          <w:sz w:val="22"/>
        </w:rPr>
      </w:pPr>
      <w:r>
        <w:rPr>
          <w:rFonts w:asciiTheme="minorHAnsi" w:hAnsiTheme="minorHAnsi" w:cstheme="minorHAnsi"/>
          <w:sz w:val="22"/>
        </w:rPr>
        <w:t xml:space="preserve">Provide a 3-4 sentence summary of the infrastructure protection strategy, the major objectives, and the expected cost and timeline. </w:t>
      </w:r>
      <w:r w:rsidR="00F73A8D">
        <w:rPr>
          <w:rFonts w:asciiTheme="minorHAnsi" w:hAnsiTheme="minorHAnsi" w:cstheme="minorHAnsi"/>
          <w:sz w:val="22"/>
        </w:rPr>
        <w:t xml:space="preserve">Sample objectives are included below that can be adapted based on specific community needs. </w:t>
      </w:r>
    </w:p>
    <w:p w14:paraId="01883222" w14:textId="77777777" w:rsidR="00702319" w:rsidRDefault="00702319" w:rsidP="00E92C44">
      <w:pPr>
        <w:pStyle w:val="NormalWeb"/>
        <w:spacing w:before="0" w:beforeAutospacing="0" w:after="0" w:afterAutospacing="0"/>
        <w:rPr>
          <w:rFonts w:asciiTheme="minorHAnsi" w:hAnsiTheme="minorHAnsi" w:cstheme="minorHAnsi"/>
          <w:sz w:val="22"/>
        </w:rPr>
      </w:pPr>
    </w:p>
    <w:p w14:paraId="4B0C7CAA" w14:textId="161DCDA5" w:rsidR="004C4F31" w:rsidRDefault="00702319" w:rsidP="00E92C44">
      <w:pPr>
        <w:pStyle w:val="NormalWeb"/>
        <w:spacing w:before="0" w:beforeAutospacing="0" w:after="0" w:afterAutospacing="0"/>
        <w:rPr>
          <w:rFonts w:asciiTheme="minorHAnsi" w:hAnsiTheme="minorHAnsi" w:cstheme="minorHAnsi"/>
          <w:sz w:val="22"/>
        </w:rPr>
      </w:pPr>
      <w:r>
        <w:rPr>
          <w:rFonts w:asciiTheme="minorHAnsi" w:hAnsiTheme="minorHAnsi" w:cstheme="minorHAnsi"/>
          <w:sz w:val="22"/>
        </w:rPr>
        <w:t xml:space="preserve">Example: </w:t>
      </w:r>
      <w:r w:rsidR="00162E4C" w:rsidRPr="00B77442">
        <w:rPr>
          <w:rFonts w:asciiTheme="minorHAnsi" w:hAnsiTheme="minorHAnsi" w:cstheme="minorHAnsi"/>
          <w:sz w:val="22"/>
        </w:rPr>
        <w:t>Our infrastructure protection strategy</w:t>
      </w:r>
      <w:r w:rsidR="00162E4C">
        <w:rPr>
          <w:rFonts w:asciiTheme="minorHAnsi" w:hAnsiTheme="minorHAnsi" w:cstheme="minorHAnsi"/>
          <w:b/>
          <w:sz w:val="22"/>
        </w:rPr>
        <w:t xml:space="preserve"> </w:t>
      </w:r>
      <w:r w:rsidR="00E92C44">
        <w:rPr>
          <w:rFonts w:asciiTheme="minorHAnsi" w:hAnsiTheme="minorHAnsi" w:cstheme="minorHAnsi"/>
          <w:sz w:val="22"/>
        </w:rPr>
        <w:t xml:space="preserve">has </w:t>
      </w:r>
      <w:r w:rsidR="00942635">
        <w:rPr>
          <w:rFonts w:asciiTheme="minorHAnsi" w:hAnsiTheme="minorHAnsi" w:cstheme="minorHAnsi"/>
          <w:sz w:val="22"/>
        </w:rPr>
        <w:t>four</w:t>
      </w:r>
      <w:r w:rsidR="00E92C44">
        <w:rPr>
          <w:rFonts w:asciiTheme="minorHAnsi" w:hAnsiTheme="minorHAnsi" w:cstheme="minorHAnsi"/>
          <w:sz w:val="22"/>
        </w:rPr>
        <w:t xml:space="preserve"> major components: address imminent threats, </w:t>
      </w:r>
      <w:r w:rsidR="006C0028">
        <w:rPr>
          <w:rFonts w:asciiTheme="minorHAnsi" w:hAnsiTheme="minorHAnsi" w:cstheme="minorHAnsi"/>
          <w:sz w:val="22"/>
        </w:rPr>
        <w:t xml:space="preserve">build community capacity, complete </w:t>
      </w:r>
      <w:r w:rsidR="00B77442">
        <w:rPr>
          <w:rFonts w:asciiTheme="minorHAnsi" w:hAnsiTheme="minorHAnsi" w:cstheme="minorHAnsi"/>
          <w:sz w:val="22"/>
        </w:rPr>
        <w:t xml:space="preserve">site-specific </w:t>
      </w:r>
      <w:r w:rsidR="006C0028">
        <w:rPr>
          <w:rFonts w:asciiTheme="minorHAnsi" w:hAnsiTheme="minorHAnsi" w:cstheme="minorHAnsi"/>
          <w:sz w:val="22"/>
        </w:rPr>
        <w:t>risk assessments</w:t>
      </w:r>
      <w:r w:rsidR="00B74812">
        <w:rPr>
          <w:rFonts w:asciiTheme="minorHAnsi" w:hAnsiTheme="minorHAnsi" w:cstheme="minorHAnsi"/>
          <w:sz w:val="22"/>
        </w:rPr>
        <w:t xml:space="preserve">, </w:t>
      </w:r>
      <w:r w:rsidR="00942635">
        <w:rPr>
          <w:rFonts w:asciiTheme="minorHAnsi" w:hAnsiTheme="minorHAnsi" w:cstheme="minorHAnsi"/>
          <w:sz w:val="22"/>
        </w:rPr>
        <w:t xml:space="preserve">and </w:t>
      </w:r>
      <w:r>
        <w:rPr>
          <w:rFonts w:asciiTheme="minorHAnsi" w:hAnsiTheme="minorHAnsi" w:cstheme="minorHAnsi"/>
          <w:sz w:val="22"/>
        </w:rPr>
        <w:t>develop</w:t>
      </w:r>
      <w:r w:rsidR="00942635">
        <w:rPr>
          <w:rFonts w:asciiTheme="minorHAnsi" w:hAnsiTheme="minorHAnsi" w:cstheme="minorHAnsi"/>
          <w:sz w:val="22"/>
        </w:rPr>
        <w:t xml:space="preserve"> and implement</w:t>
      </w:r>
      <w:r>
        <w:rPr>
          <w:rFonts w:asciiTheme="minorHAnsi" w:hAnsiTheme="minorHAnsi" w:cstheme="minorHAnsi"/>
          <w:sz w:val="22"/>
        </w:rPr>
        <w:t xml:space="preserve"> long-term solutions to address risk, </w:t>
      </w:r>
      <w:r w:rsidR="00B74812">
        <w:rPr>
          <w:rFonts w:asciiTheme="minorHAnsi" w:hAnsiTheme="minorHAnsi" w:cstheme="minorHAnsi"/>
          <w:sz w:val="22"/>
        </w:rPr>
        <w:t>and implement long-term solutions</w:t>
      </w:r>
      <w:r w:rsidR="00E92C44">
        <w:rPr>
          <w:rFonts w:asciiTheme="minorHAnsi" w:hAnsiTheme="minorHAnsi" w:cstheme="minorHAnsi"/>
          <w:sz w:val="22"/>
        </w:rPr>
        <w:t xml:space="preserve">. </w:t>
      </w:r>
      <w:r w:rsidR="0092530E">
        <w:rPr>
          <w:rFonts w:asciiTheme="minorHAnsi" w:hAnsiTheme="minorHAnsi" w:cstheme="minorHAnsi"/>
          <w:sz w:val="22"/>
        </w:rPr>
        <w:t xml:space="preserve">Each of these objectives includes specific projects that need to be funded and implemented. </w:t>
      </w:r>
      <w:r w:rsidR="00E92C44">
        <w:rPr>
          <w:rFonts w:asciiTheme="minorHAnsi" w:hAnsiTheme="minorHAnsi" w:cstheme="minorHAnsi"/>
          <w:sz w:val="22"/>
        </w:rPr>
        <w:t>Below, we summarize the major objectives</w:t>
      </w:r>
      <w:r>
        <w:rPr>
          <w:rFonts w:asciiTheme="minorHAnsi" w:hAnsiTheme="minorHAnsi" w:cstheme="minorHAnsi"/>
          <w:sz w:val="22"/>
        </w:rPr>
        <w:t xml:space="preserve"> and priority projects to advance those objectives.</w:t>
      </w:r>
    </w:p>
    <w:p w14:paraId="3917522F" w14:textId="77777777" w:rsidR="00162E4C" w:rsidRDefault="00162E4C" w:rsidP="00162E4C">
      <w:pPr>
        <w:pStyle w:val="NormalWeb"/>
        <w:spacing w:before="0" w:beforeAutospacing="0" w:after="0" w:afterAutospacing="0"/>
        <w:rPr>
          <w:rFonts w:asciiTheme="minorHAnsi" w:hAnsiTheme="minorHAnsi" w:cstheme="minorHAnsi"/>
          <w:sz w:val="22"/>
        </w:rPr>
      </w:pPr>
    </w:p>
    <w:p w14:paraId="4EB8B967" w14:textId="15E7097C" w:rsidR="00162E4C" w:rsidRPr="00B77442" w:rsidRDefault="00AD0439" w:rsidP="00162E4C">
      <w:pPr>
        <w:pStyle w:val="NormalWeb"/>
        <w:spacing w:before="0" w:beforeAutospacing="0" w:after="0" w:afterAutospacing="0"/>
        <w:rPr>
          <w:rFonts w:asciiTheme="minorHAnsi" w:hAnsiTheme="minorHAnsi" w:cstheme="minorHAnsi"/>
          <w:sz w:val="22"/>
          <w:u w:val="single"/>
        </w:rPr>
      </w:pPr>
      <w:r w:rsidRPr="00B77442">
        <w:rPr>
          <w:rFonts w:asciiTheme="minorHAnsi" w:hAnsiTheme="minorHAnsi" w:cstheme="minorHAnsi"/>
          <w:sz w:val="22"/>
          <w:u w:val="single"/>
        </w:rPr>
        <w:t>Objective</w:t>
      </w:r>
      <w:r w:rsidR="00162E4C" w:rsidRPr="00B77442">
        <w:rPr>
          <w:rFonts w:asciiTheme="minorHAnsi" w:hAnsiTheme="minorHAnsi" w:cstheme="minorHAnsi"/>
          <w:sz w:val="22"/>
          <w:u w:val="single"/>
        </w:rPr>
        <w:t xml:space="preserve"> </w:t>
      </w:r>
      <w:r w:rsidR="00932F32" w:rsidRPr="00B77442">
        <w:rPr>
          <w:rFonts w:asciiTheme="minorHAnsi" w:hAnsiTheme="minorHAnsi" w:cstheme="minorHAnsi"/>
          <w:sz w:val="22"/>
          <w:u w:val="single"/>
        </w:rPr>
        <w:t>1: Address Immediate Threats as Soon as Possible</w:t>
      </w:r>
    </w:p>
    <w:p w14:paraId="5F108D4B" w14:textId="77777777" w:rsidR="00162E4C" w:rsidRPr="00B77442" w:rsidRDefault="00162E4C" w:rsidP="00162E4C">
      <w:pPr>
        <w:pStyle w:val="NormalWeb"/>
        <w:spacing w:before="0" w:beforeAutospacing="0" w:after="0" w:afterAutospacing="0"/>
        <w:ind w:left="1440"/>
        <w:rPr>
          <w:rFonts w:asciiTheme="minorHAnsi" w:hAnsiTheme="minorHAnsi" w:cstheme="minorHAnsi"/>
          <w:sz w:val="22"/>
          <w:u w:val="single"/>
        </w:rPr>
      </w:pPr>
    </w:p>
    <w:p w14:paraId="1909528F" w14:textId="0A6D9629" w:rsidR="00162E4C" w:rsidRPr="00B77442" w:rsidRDefault="00AD0439" w:rsidP="00162E4C">
      <w:pPr>
        <w:pStyle w:val="NormalWeb"/>
        <w:spacing w:before="0" w:beforeAutospacing="0" w:after="0" w:afterAutospacing="0"/>
        <w:rPr>
          <w:rFonts w:asciiTheme="minorHAnsi" w:hAnsiTheme="minorHAnsi" w:cstheme="minorHAnsi"/>
          <w:sz w:val="22"/>
          <w:u w:val="single"/>
        </w:rPr>
      </w:pPr>
      <w:r w:rsidRPr="00B77442">
        <w:rPr>
          <w:rFonts w:asciiTheme="minorHAnsi" w:hAnsiTheme="minorHAnsi" w:cstheme="minorHAnsi"/>
          <w:sz w:val="22"/>
          <w:u w:val="single"/>
        </w:rPr>
        <w:t>Objective</w:t>
      </w:r>
      <w:r w:rsidR="00162E4C" w:rsidRPr="00B77442">
        <w:rPr>
          <w:rFonts w:asciiTheme="minorHAnsi" w:hAnsiTheme="minorHAnsi" w:cstheme="minorHAnsi"/>
          <w:sz w:val="22"/>
          <w:u w:val="single"/>
        </w:rPr>
        <w:t xml:space="preserve"> 2: </w:t>
      </w:r>
      <w:r w:rsidR="008A0F86" w:rsidRPr="00B77442">
        <w:rPr>
          <w:rFonts w:asciiTheme="minorHAnsi" w:hAnsiTheme="minorHAnsi" w:cstheme="minorHAnsi"/>
          <w:sz w:val="22"/>
          <w:u w:val="single"/>
        </w:rPr>
        <w:t>Build</w:t>
      </w:r>
      <w:r w:rsidR="00932F32" w:rsidRPr="00B77442">
        <w:rPr>
          <w:rFonts w:asciiTheme="minorHAnsi" w:hAnsiTheme="minorHAnsi" w:cstheme="minorHAnsi"/>
          <w:sz w:val="22"/>
          <w:u w:val="single"/>
        </w:rPr>
        <w:t xml:space="preserve"> Community Capacity to Address Environmental Threats</w:t>
      </w:r>
    </w:p>
    <w:p w14:paraId="43C2528A" w14:textId="77777777" w:rsidR="00162E4C" w:rsidRPr="00B77442" w:rsidRDefault="00162E4C" w:rsidP="00162E4C">
      <w:pPr>
        <w:pStyle w:val="NormalWeb"/>
        <w:spacing w:before="0" w:beforeAutospacing="0" w:after="0" w:afterAutospacing="0"/>
        <w:rPr>
          <w:rFonts w:asciiTheme="minorHAnsi" w:hAnsiTheme="minorHAnsi" w:cstheme="minorHAnsi"/>
          <w:sz w:val="22"/>
          <w:u w:val="single"/>
        </w:rPr>
      </w:pPr>
    </w:p>
    <w:p w14:paraId="10E552B9" w14:textId="5389F89D" w:rsidR="00162E4C" w:rsidRDefault="00AD0439" w:rsidP="00162E4C">
      <w:pPr>
        <w:pStyle w:val="NormalWeb"/>
        <w:spacing w:before="0" w:beforeAutospacing="0" w:after="0" w:afterAutospacing="0"/>
        <w:rPr>
          <w:rFonts w:asciiTheme="minorHAnsi" w:hAnsiTheme="minorHAnsi" w:cstheme="minorHAnsi"/>
          <w:sz w:val="22"/>
          <w:u w:val="single"/>
        </w:rPr>
      </w:pPr>
      <w:r w:rsidRPr="00B77442">
        <w:rPr>
          <w:rFonts w:asciiTheme="minorHAnsi" w:hAnsiTheme="minorHAnsi" w:cstheme="minorHAnsi"/>
          <w:sz w:val="22"/>
          <w:u w:val="single"/>
        </w:rPr>
        <w:t>Objective</w:t>
      </w:r>
      <w:r w:rsidR="00162E4C" w:rsidRPr="00B77442">
        <w:rPr>
          <w:rFonts w:asciiTheme="minorHAnsi" w:hAnsiTheme="minorHAnsi" w:cstheme="minorHAnsi"/>
          <w:sz w:val="22"/>
          <w:u w:val="single"/>
        </w:rPr>
        <w:t xml:space="preserve"> 3: </w:t>
      </w:r>
      <w:r w:rsidR="006C0028" w:rsidRPr="00B77442">
        <w:rPr>
          <w:rFonts w:asciiTheme="minorHAnsi" w:hAnsiTheme="minorHAnsi" w:cstheme="minorHAnsi"/>
          <w:sz w:val="22"/>
          <w:u w:val="single"/>
        </w:rPr>
        <w:t xml:space="preserve">Complete </w:t>
      </w:r>
      <w:r w:rsidR="00B77442">
        <w:rPr>
          <w:rFonts w:asciiTheme="minorHAnsi" w:hAnsiTheme="minorHAnsi" w:cstheme="minorHAnsi"/>
          <w:sz w:val="22"/>
          <w:u w:val="single"/>
        </w:rPr>
        <w:t xml:space="preserve">Site-Specific </w:t>
      </w:r>
      <w:r w:rsidR="006C0028" w:rsidRPr="00B77442">
        <w:rPr>
          <w:rFonts w:asciiTheme="minorHAnsi" w:hAnsiTheme="minorHAnsi" w:cstheme="minorHAnsi"/>
          <w:sz w:val="22"/>
          <w:u w:val="single"/>
        </w:rPr>
        <w:t>Risk Assessments</w:t>
      </w:r>
    </w:p>
    <w:p w14:paraId="6F13762D" w14:textId="77777777" w:rsidR="00345613" w:rsidRPr="00B77442" w:rsidRDefault="00345613" w:rsidP="00162E4C">
      <w:pPr>
        <w:pStyle w:val="NormalWeb"/>
        <w:spacing w:before="0" w:beforeAutospacing="0" w:after="0" w:afterAutospacing="0"/>
        <w:rPr>
          <w:rFonts w:asciiTheme="minorHAnsi" w:hAnsiTheme="minorHAnsi" w:cstheme="minorHAnsi"/>
          <w:sz w:val="22"/>
          <w:u w:val="single"/>
        </w:rPr>
      </w:pPr>
    </w:p>
    <w:p w14:paraId="6DA1A211" w14:textId="7BE3C86A" w:rsidR="004727B1" w:rsidRDefault="004727B1" w:rsidP="00162E4C">
      <w:pPr>
        <w:pStyle w:val="NormalWeb"/>
        <w:spacing w:before="0" w:beforeAutospacing="0" w:after="0" w:afterAutospacing="0"/>
        <w:rPr>
          <w:rFonts w:asciiTheme="minorHAnsi" w:hAnsiTheme="minorHAnsi" w:cstheme="minorHAnsi"/>
          <w:sz w:val="22"/>
          <w:u w:val="single"/>
        </w:rPr>
      </w:pPr>
      <w:r>
        <w:rPr>
          <w:rFonts w:asciiTheme="minorHAnsi" w:hAnsiTheme="minorHAnsi" w:cstheme="minorHAnsi"/>
          <w:sz w:val="22"/>
          <w:u w:val="single"/>
        </w:rPr>
        <w:t xml:space="preserve">Objective 4: Develop </w:t>
      </w:r>
      <w:r w:rsidR="00942635">
        <w:rPr>
          <w:rFonts w:asciiTheme="minorHAnsi" w:hAnsiTheme="minorHAnsi" w:cstheme="minorHAnsi"/>
          <w:sz w:val="22"/>
          <w:u w:val="single"/>
        </w:rPr>
        <w:t xml:space="preserve">and Implement </w:t>
      </w:r>
      <w:r>
        <w:rPr>
          <w:rFonts w:asciiTheme="minorHAnsi" w:hAnsiTheme="minorHAnsi" w:cstheme="minorHAnsi"/>
          <w:sz w:val="22"/>
          <w:u w:val="single"/>
        </w:rPr>
        <w:t>Long-Term Solutions to Address Risk</w:t>
      </w:r>
    </w:p>
    <w:p w14:paraId="48EB1E81" w14:textId="77777777" w:rsidR="004727B1" w:rsidRDefault="004727B1" w:rsidP="00162E4C">
      <w:pPr>
        <w:pStyle w:val="NormalWeb"/>
        <w:spacing w:before="0" w:beforeAutospacing="0" w:after="0" w:afterAutospacing="0"/>
        <w:rPr>
          <w:rFonts w:asciiTheme="minorHAnsi" w:hAnsiTheme="minorHAnsi" w:cstheme="minorHAnsi"/>
          <w:sz w:val="22"/>
          <w:u w:val="single"/>
        </w:rPr>
      </w:pPr>
    </w:p>
    <w:p w14:paraId="3BEDE149" w14:textId="77777777" w:rsidR="004C4F31" w:rsidRDefault="004C4F31" w:rsidP="00162E4C">
      <w:pPr>
        <w:pStyle w:val="Heading2"/>
        <w:rPr>
          <w:rFonts w:asciiTheme="minorHAnsi" w:eastAsia="Times New Roman" w:hAnsiTheme="minorHAnsi" w:cstheme="minorHAnsi"/>
          <w:color w:val="auto"/>
          <w:sz w:val="22"/>
          <w:szCs w:val="24"/>
        </w:rPr>
      </w:pPr>
    </w:p>
    <w:p w14:paraId="2FE87F7E" w14:textId="1EF4600A" w:rsidR="00162E4C" w:rsidRPr="006C0028" w:rsidRDefault="00A611D8" w:rsidP="006C0028">
      <w:pPr>
        <w:rPr>
          <w:b/>
          <w:sz w:val="26"/>
          <w:szCs w:val="26"/>
        </w:rPr>
      </w:pPr>
      <w:r w:rsidRPr="006C0028">
        <w:rPr>
          <w:b/>
          <w:sz w:val="26"/>
          <w:szCs w:val="26"/>
        </w:rPr>
        <w:t>Objective</w:t>
      </w:r>
      <w:r w:rsidR="00162E4C" w:rsidRPr="006C0028">
        <w:rPr>
          <w:b/>
          <w:sz w:val="26"/>
          <w:szCs w:val="26"/>
        </w:rPr>
        <w:t xml:space="preserve"> 1</w:t>
      </w:r>
      <w:r w:rsidR="00932F32" w:rsidRPr="006C0028">
        <w:rPr>
          <w:b/>
          <w:sz w:val="26"/>
          <w:szCs w:val="26"/>
        </w:rPr>
        <w:t>: Address Immediate Threats as Soon as Possible</w:t>
      </w:r>
    </w:p>
    <w:p w14:paraId="1C90CD6C" w14:textId="0AF1CFE8" w:rsidR="008A0189" w:rsidRDefault="008A0189" w:rsidP="00162E4C">
      <w:r w:rsidRPr="008A0189">
        <w:t xml:space="preserve">Describe </w:t>
      </w:r>
      <w:r w:rsidR="004576D6" w:rsidRPr="008A0189">
        <w:t>imminent threats faced by the commun</w:t>
      </w:r>
      <w:r w:rsidR="00B77442" w:rsidRPr="008A0189">
        <w:t xml:space="preserve">ity, what classifies needs as imminent threats, </w:t>
      </w:r>
      <w:r w:rsidR="004576D6" w:rsidRPr="008A0189">
        <w:t>next steps to address those threats</w:t>
      </w:r>
      <w:r w:rsidR="00B77442" w:rsidRPr="008A0189">
        <w:t>, and what engineering information/assessments exist.</w:t>
      </w:r>
      <w:r w:rsidR="004576D6">
        <w:t xml:space="preserve"> </w:t>
      </w:r>
    </w:p>
    <w:p w14:paraId="79C1A3B6" w14:textId="65B9BAD3" w:rsidR="00DD3A7B" w:rsidRPr="00362E86" w:rsidRDefault="00DD3A7B" w:rsidP="00162E4C">
      <w:r>
        <w:t>Example:</w:t>
      </w:r>
    </w:p>
    <w:tbl>
      <w:tblPr>
        <w:tblStyle w:val="TableGrid"/>
        <w:tblW w:w="0" w:type="auto"/>
        <w:tblLook w:val="04A0" w:firstRow="1" w:lastRow="0" w:firstColumn="1" w:lastColumn="0" w:noHBand="0" w:noVBand="1"/>
      </w:tblPr>
      <w:tblGrid>
        <w:gridCol w:w="2145"/>
        <w:gridCol w:w="1299"/>
        <w:gridCol w:w="1528"/>
        <w:gridCol w:w="2378"/>
        <w:gridCol w:w="2000"/>
      </w:tblGrid>
      <w:tr w:rsidR="008A0189" w:rsidRPr="00CE72B7" w14:paraId="4D287F10" w14:textId="1906D1C0" w:rsidTr="004B2F43">
        <w:trPr>
          <w:trHeight w:val="377"/>
        </w:trPr>
        <w:tc>
          <w:tcPr>
            <w:tcW w:w="9350" w:type="dxa"/>
            <w:gridSpan w:val="5"/>
          </w:tcPr>
          <w:p w14:paraId="35A96900" w14:textId="3210F5E7" w:rsidR="008A0189" w:rsidRPr="008A0189" w:rsidRDefault="008A0189" w:rsidP="00C665BB">
            <w:pPr>
              <w:jc w:val="center"/>
              <w:rPr>
                <w:rFonts w:cstheme="minorHAnsi"/>
                <w:b/>
                <w:sz w:val="28"/>
              </w:rPr>
            </w:pPr>
            <w:r w:rsidRPr="008A0189">
              <w:rPr>
                <w:rFonts w:cstheme="minorHAnsi"/>
                <w:b/>
                <w:sz w:val="28"/>
              </w:rPr>
              <w:t>Address Immediate Threats as Soon as Possible</w:t>
            </w:r>
          </w:p>
        </w:tc>
      </w:tr>
      <w:tr w:rsidR="008A0189" w:rsidRPr="00CE72B7" w14:paraId="4D18BD4A" w14:textId="3F2DEBF5" w:rsidTr="008A0189">
        <w:tc>
          <w:tcPr>
            <w:tcW w:w="2247" w:type="dxa"/>
          </w:tcPr>
          <w:p w14:paraId="259F6427" w14:textId="3EE17DBE" w:rsidR="008A0189" w:rsidRPr="008A0189" w:rsidRDefault="008A0189" w:rsidP="00B77442">
            <w:pPr>
              <w:jc w:val="center"/>
              <w:rPr>
                <w:rFonts w:cstheme="minorHAnsi"/>
                <w:b/>
              </w:rPr>
            </w:pPr>
            <w:r w:rsidRPr="008A0189">
              <w:rPr>
                <w:rFonts w:cstheme="minorHAnsi"/>
                <w:b/>
              </w:rPr>
              <w:t>Project</w:t>
            </w:r>
          </w:p>
        </w:tc>
        <w:tc>
          <w:tcPr>
            <w:tcW w:w="1370" w:type="dxa"/>
          </w:tcPr>
          <w:p w14:paraId="6ED1EFC0" w14:textId="395057CB" w:rsidR="008A0189" w:rsidRPr="00CE72B7" w:rsidRDefault="008A0189" w:rsidP="00B77442">
            <w:pPr>
              <w:jc w:val="center"/>
              <w:rPr>
                <w:rFonts w:cstheme="minorHAnsi"/>
                <w:b/>
              </w:rPr>
            </w:pPr>
            <w:r>
              <w:rPr>
                <w:rFonts w:cstheme="minorHAnsi"/>
                <w:b/>
              </w:rPr>
              <w:t>Status</w:t>
            </w:r>
          </w:p>
        </w:tc>
        <w:tc>
          <w:tcPr>
            <w:tcW w:w="1079" w:type="dxa"/>
          </w:tcPr>
          <w:p w14:paraId="06E792D0" w14:textId="538E8C5F" w:rsidR="008A0189" w:rsidRPr="00CE72B7" w:rsidRDefault="008A0189" w:rsidP="00C665BB">
            <w:pPr>
              <w:jc w:val="center"/>
              <w:rPr>
                <w:rFonts w:cstheme="minorHAnsi"/>
                <w:b/>
              </w:rPr>
            </w:pPr>
            <w:r>
              <w:rPr>
                <w:rFonts w:cstheme="minorHAnsi"/>
                <w:b/>
              </w:rPr>
              <w:t>Cost</w:t>
            </w:r>
          </w:p>
        </w:tc>
        <w:tc>
          <w:tcPr>
            <w:tcW w:w="2529" w:type="dxa"/>
          </w:tcPr>
          <w:p w14:paraId="2C3677AC" w14:textId="7DBFBDF2" w:rsidR="008A0189" w:rsidRPr="00CE72B7" w:rsidRDefault="008A0189" w:rsidP="00C665BB">
            <w:pPr>
              <w:jc w:val="center"/>
              <w:rPr>
                <w:rFonts w:cstheme="minorHAnsi"/>
                <w:b/>
              </w:rPr>
            </w:pPr>
            <w:r>
              <w:rPr>
                <w:rFonts w:cstheme="minorHAnsi"/>
                <w:b/>
              </w:rPr>
              <w:t>Responsible Party</w:t>
            </w:r>
          </w:p>
        </w:tc>
        <w:tc>
          <w:tcPr>
            <w:tcW w:w="2125" w:type="dxa"/>
          </w:tcPr>
          <w:p w14:paraId="5FC1F05E" w14:textId="2DEAC092" w:rsidR="008A0189" w:rsidRDefault="008A0189" w:rsidP="00C665BB">
            <w:pPr>
              <w:jc w:val="center"/>
              <w:rPr>
                <w:rFonts w:cstheme="minorHAnsi"/>
                <w:b/>
              </w:rPr>
            </w:pPr>
            <w:r>
              <w:rPr>
                <w:rFonts w:cstheme="minorHAnsi"/>
                <w:b/>
              </w:rPr>
              <w:t>Next Steps</w:t>
            </w:r>
          </w:p>
        </w:tc>
      </w:tr>
      <w:tr w:rsidR="008A0189" w:rsidRPr="00CE72B7" w14:paraId="3E5D086B" w14:textId="2E2F223D" w:rsidTr="008A0189">
        <w:tc>
          <w:tcPr>
            <w:tcW w:w="2247" w:type="dxa"/>
          </w:tcPr>
          <w:p w14:paraId="12BBA0C9" w14:textId="793C69AD" w:rsidR="008A0189" w:rsidRPr="00CE72B7" w:rsidRDefault="008A0189" w:rsidP="008A0189">
            <w:pPr>
              <w:rPr>
                <w:rFonts w:cstheme="minorHAnsi"/>
                <w:b/>
              </w:rPr>
            </w:pPr>
            <w:r>
              <w:rPr>
                <w:rFonts w:cstheme="minorHAnsi"/>
              </w:rPr>
              <w:t>D</w:t>
            </w:r>
            <w:r w:rsidRPr="00167171">
              <w:rPr>
                <w:rFonts w:cstheme="minorHAnsi"/>
              </w:rPr>
              <w:t>evelop a structure relocation plan that can be implemented locally to relocate the ten most threatened homes to a safe location within the community</w:t>
            </w:r>
          </w:p>
        </w:tc>
        <w:tc>
          <w:tcPr>
            <w:tcW w:w="1370" w:type="dxa"/>
          </w:tcPr>
          <w:p w14:paraId="4313F38B" w14:textId="1DAF0DEE" w:rsidR="008A0189" w:rsidRPr="00CE72B7" w:rsidRDefault="008A0189" w:rsidP="008A0189">
            <w:pPr>
              <w:rPr>
                <w:rFonts w:cstheme="minorHAnsi"/>
                <w:b/>
              </w:rPr>
            </w:pPr>
            <w:r>
              <w:rPr>
                <w:rFonts w:ascii="Calibri" w:hAnsi="Calibri" w:cs="Calibri"/>
                <w:color w:val="000000"/>
              </w:rPr>
              <w:t>Intend to Apply</w:t>
            </w:r>
          </w:p>
        </w:tc>
        <w:tc>
          <w:tcPr>
            <w:tcW w:w="1079" w:type="dxa"/>
          </w:tcPr>
          <w:p w14:paraId="6F7301FF" w14:textId="5FB63581" w:rsidR="008A0189" w:rsidRPr="00CE72B7" w:rsidRDefault="008A0189" w:rsidP="008A0189">
            <w:pPr>
              <w:rPr>
                <w:rFonts w:cstheme="minorHAnsi"/>
                <w:b/>
              </w:rPr>
            </w:pPr>
            <w:r>
              <w:rPr>
                <w:rFonts w:cstheme="minorHAnsi"/>
              </w:rPr>
              <w:t>TBD</w:t>
            </w:r>
          </w:p>
        </w:tc>
        <w:tc>
          <w:tcPr>
            <w:tcW w:w="2529" w:type="dxa"/>
          </w:tcPr>
          <w:p w14:paraId="3BDD92FF" w14:textId="3BE387E6" w:rsidR="008A0189" w:rsidRDefault="008A0189" w:rsidP="008A0189">
            <w:pPr>
              <w:rPr>
                <w:rFonts w:cstheme="minorHAnsi"/>
                <w:b/>
              </w:rPr>
            </w:pPr>
          </w:p>
        </w:tc>
        <w:tc>
          <w:tcPr>
            <w:tcW w:w="2125" w:type="dxa"/>
          </w:tcPr>
          <w:p w14:paraId="61413AB3" w14:textId="780482B3" w:rsidR="008A0189" w:rsidRDefault="008A0189" w:rsidP="008A0189">
            <w:pPr>
              <w:rPr>
                <w:rFonts w:cstheme="minorHAnsi"/>
                <w:b/>
              </w:rPr>
            </w:pPr>
            <w:r>
              <w:rPr>
                <w:rFonts w:cstheme="minorHAnsi"/>
              </w:rPr>
              <w:t>Apply to funding to complete project</w:t>
            </w:r>
          </w:p>
        </w:tc>
      </w:tr>
      <w:tr w:rsidR="008A0189" w14:paraId="49764AA1" w14:textId="1E75DC3E" w:rsidTr="008A0189">
        <w:tc>
          <w:tcPr>
            <w:tcW w:w="2247" w:type="dxa"/>
          </w:tcPr>
          <w:p w14:paraId="15CF27F0" w14:textId="06D5E844" w:rsidR="008A0189" w:rsidRDefault="008A0189" w:rsidP="008A0189">
            <w:pPr>
              <w:rPr>
                <w:rFonts w:cstheme="minorHAnsi"/>
              </w:rPr>
            </w:pPr>
            <w:r>
              <w:rPr>
                <w:rFonts w:cstheme="minorHAnsi"/>
              </w:rPr>
              <w:t xml:space="preserve">Relocate ten residential structures and to available sites within the community and </w:t>
            </w:r>
            <w:r>
              <w:rPr>
                <w:rFonts w:cstheme="minorHAnsi"/>
              </w:rPr>
              <w:lastRenderedPageBreak/>
              <w:t xml:space="preserve">hookup homes to utilities. </w:t>
            </w:r>
          </w:p>
        </w:tc>
        <w:tc>
          <w:tcPr>
            <w:tcW w:w="1370" w:type="dxa"/>
          </w:tcPr>
          <w:p w14:paraId="473BEE51" w14:textId="6D91B721" w:rsidR="008A0189" w:rsidRPr="00281996" w:rsidRDefault="008A0189" w:rsidP="008A0189">
            <w:pPr>
              <w:rPr>
                <w:rFonts w:ascii="Calibri" w:hAnsi="Calibri" w:cs="Calibri"/>
                <w:color w:val="000000"/>
              </w:rPr>
            </w:pPr>
            <w:r>
              <w:rPr>
                <w:rFonts w:ascii="Calibri" w:hAnsi="Calibri" w:cs="Calibri"/>
                <w:color w:val="000000"/>
              </w:rPr>
              <w:lastRenderedPageBreak/>
              <w:t>Intend to Apply</w:t>
            </w:r>
          </w:p>
        </w:tc>
        <w:tc>
          <w:tcPr>
            <w:tcW w:w="1079" w:type="dxa"/>
          </w:tcPr>
          <w:p w14:paraId="613261E1" w14:textId="0A2B5CC9" w:rsidR="008A0189" w:rsidRDefault="008A0189" w:rsidP="008A0189">
            <w:pPr>
              <w:rPr>
                <w:rFonts w:cstheme="minorHAnsi"/>
              </w:rPr>
            </w:pPr>
            <w:r>
              <w:rPr>
                <w:rFonts w:cstheme="minorHAnsi"/>
              </w:rPr>
              <w:t>Approximately $1,000,000</w:t>
            </w:r>
          </w:p>
        </w:tc>
        <w:tc>
          <w:tcPr>
            <w:tcW w:w="2529" w:type="dxa"/>
          </w:tcPr>
          <w:p w14:paraId="36A63076" w14:textId="463F64E5" w:rsidR="008A0189" w:rsidRDefault="008A0189" w:rsidP="008A0189">
            <w:pPr>
              <w:rPr>
                <w:rFonts w:cstheme="minorHAnsi"/>
              </w:rPr>
            </w:pPr>
          </w:p>
        </w:tc>
        <w:tc>
          <w:tcPr>
            <w:tcW w:w="2125" w:type="dxa"/>
          </w:tcPr>
          <w:p w14:paraId="2A8EE9A0" w14:textId="77DCDF4A" w:rsidR="008A0189" w:rsidRDefault="008A0189" w:rsidP="008A0189">
            <w:pPr>
              <w:rPr>
                <w:rFonts w:cstheme="minorHAnsi"/>
              </w:rPr>
            </w:pPr>
            <w:r>
              <w:rPr>
                <w:rFonts w:cstheme="minorHAnsi"/>
              </w:rPr>
              <w:t>After structure relocation plan is complete; apply to funding to complete project</w:t>
            </w:r>
          </w:p>
        </w:tc>
      </w:tr>
    </w:tbl>
    <w:p w14:paraId="5A19ECE3" w14:textId="77777777" w:rsidR="004C4F31" w:rsidRDefault="004C4F31" w:rsidP="004C4F31">
      <w:pPr>
        <w:spacing w:after="0"/>
      </w:pPr>
    </w:p>
    <w:p w14:paraId="5ADB912C" w14:textId="1779ABBB" w:rsidR="006C0028" w:rsidRPr="008A0189" w:rsidRDefault="006C0028" w:rsidP="004C4F31">
      <w:pPr>
        <w:spacing w:after="0"/>
        <w:rPr>
          <w:i/>
          <w:sz w:val="24"/>
        </w:rPr>
      </w:pPr>
      <w:r w:rsidRPr="008A0189">
        <w:rPr>
          <w:i/>
          <w:sz w:val="24"/>
        </w:rPr>
        <w:t>Total Estimated Cost: $</w:t>
      </w:r>
    </w:p>
    <w:p w14:paraId="31BDD1F7" w14:textId="77777777" w:rsidR="006C0028" w:rsidRPr="006C0028" w:rsidRDefault="006C0028" w:rsidP="004C4F31">
      <w:pPr>
        <w:spacing w:after="0"/>
        <w:rPr>
          <w:i/>
          <w:sz w:val="24"/>
        </w:rPr>
      </w:pPr>
    </w:p>
    <w:p w14:paraId="6470E7D2" w14:textId="0D1C6120" w:rsidR="004C4F31" w:rsidRPr="00B77442" w:rsidRDefault="00A611D8" w:rsidP="00B77442">
      <w:pPr>
        <w:rPr>
          <w:b/>
          <w:sz w:val="26"/>
          <w:szCs w:val="26"/>
        </w:rPr>
      </w:pPr>
      <w:r w:rsidRPr="00B77442">
        <w:rPr>
          <w:b/>
          <w:sz w:val="26"/>
          <w:szCs w:val="26"/>
        </w:rPr>
        <w:t>Objective</w:t>
      </w:r>
      <w:r w:rsidR="004C4F31" w:rsidRPr="00B77442">
        <w:rPr>
          <w:b/>
          <w:sz w:val="26"/>
          <w:szCs w:val="26"/>
        </w:rPr>
        <w:t xml:space="preserve"> 2: </w:t>
      </w:r>
      <w:r w:rsidR="00932F32" w:rsidRPr="00B77442">
        <w:rPr>
          <w:b/>
          <w:sz w:val="26"/>
          <w:szCs w:val="26"/>
        </w:rPr>
        <w:t>Build Community Capacity to Address Environmental Threats</w:t>
      </w:r>
    </w:p>
    <w:p w14:paraId="23EBAE96" w14:textId="492846B1" w:rsidR="004C4F31" w:rsidRDefault="008A0189" w:rsidP="004C4F31">
      <w:r w:rsidRPr="008A0189">
        <w:t xml:space="preserve">Describe the current community capacity to address environmental threats. If there is a need to increase capacity, explain why. </w:t>
      </w:r>
    </w:p>
    <w:p w14:paraId="11D3748A" w14:textId="348BC62A" w:rsidR="008A0189" w:rsidRDefault="008A0189" w:rsidP="004C4F31">
      <w:r>
        <w:t>Example:</w:t>
      </w:r>
    </w:p>
    <w:tbl>
      <w:tblPr>
        <w:tblStyle w:val="TableGrid"/>
        <w:tblW w:w="0" w:type="auto"/>
        <w:tblLook w:val="04A0" w:firstRow="1" w:lastRow="0" w:firstColumn="1" w:lastColumn="0" w:noHBand="0" w:noVBand="1"/>
      </w:tblPr>
      <w:tblGrid>
        <w:gridCol w:w="2237"/>
        <w:gridCol w:w="1363"/>
        <w:gridCol w:w="1128"/>
        <w:gridCol w:w="2510"/>
        <w:gridCol w:w="2112"/>
      </w:tblGrid>
      <w:tr w:rsidR="008A0189" w:rsidRPr="00CE72B7" w14:paraId="35B35BB9" w14:textId="586C79A7" w:rsidTr="00B36353">
        <w:trPr>
          <w:trHeight w:val="377"/>
        </w:trPr>
        <w:tc>
          <w:tcPr>
            <w:tcW w:w="9350" w:type="dxa"/>
            <w:gridSpan w:val="5"/>
          </w:tcPr>
          <w:p w14:paraId="5483E6D1" w14:textId="2FFE2850" w:rsidR="008A0189" w:rsidRPr="004C4F31" w:rsidRDefault="008A0189" w:rsidP="008A0189">
            <w:pPr>
              <w:jc w:val="center"/>
              <w:rPr>
                <w:rFonts w:cstheme="minorHAnsi"/>
                <w:b/>
                <w:sz w:val="28"/>
                <w:highlight w:val="yellow"/>
              </w:rPr>
            </w:pPr>
            <w:r w:rsidRPr="00B77442">
              <w:rPr>
                <w:b/>
                <w:sz w:val="26"/>
                <w:szCs w:val="26"/>
              </w:rPr>
              <w:t>Build Community Capacity to Address Environmental Threats</w:t>
            </w:r>
          </w:p>
        </w:tc>
      </w:tr>
      <w:tr w:rsidR="008A0189" w:rsidRPr="00CE72B7" w14:paraId="07E75321" w14:textId="633AB006" w:rsidTr="008A0189">
        <w:tc>
          <w:tcPr>
            <w:tcW w:w="2247" w:type="dxa"/>
          </w:tcPr>
          <w:p w14:paraId="3CD2A81E" w14:textId="486E4ADF" w:rsidR="008A0189" w:rsidRPr="00CE72B7" w:rsidRDefault="008A0189" w:rsidP="008A0189">
            <w:pPr>
              <w:jc w:val="center"/>
              <w:rPr>
                <w:rFonts w:cstheme="minorHAnsi"/>
                <w:b/>
              </w:rPr>
            </w:pPr>
            <w:r>
              <w:rPr>
                <w:rFonts w:cstheme="minorHAnsi"/>
                <w:b/>
              </w:rPr>
              <w:t>Project</w:t>
            </w:r>
          </w:p>
        </w:tc>
        <w:tc>
          <w:tcPr>
            <w:tcW w:w="1370" w:type="dxa"/>
          </w:tcPr>
          <w:p w14:paraId="78884D8D" w14:textId="5BB87A92" w:rsidR="008A0189" w:rsidRPr="00CE72B7" w:rsidRDefault="008A0189" w:rsidP="008A0189">
            <w:pPr>
              <w:jc w:val="center"/>
              <w:rPr>
                <w:rFonts w:cstheme="minorHAnsi"/>
                <w:b/>
              </w:rPr>
            </w:pPr>
            <w:r>
              <w:rPr>
                <w:rFonts w:cstheme="minorHAnsi"/>
                <w:b/>
              </w:rPr>
              <w:t>Status</w:t>
            </w:r>
          </w:p>
        </w:tc>
        <w:tc>
          <w:tcPr>
            <w:tcW w:w="1079" w:type="dxa"/>
          </w:tcPr>
          <w:p w14:paraId="20142571" w14:textId="5CECC768" w:rsidR="008A0189" w:rsidRPr="00CE72B7" w:rsidRDefault="008A0189" w:rsidP="008A0189">
            <w:pPr>
              <w:jc w:val="center"/>
              <w:rPr>
                <w:rFonts w:cstheme="minorHAnsi"/>
                <w:b/>
              </w:rPr>
            </w:pPr>
            <w:r>
              <w:rPr>
                <w:rFonts w:cstheme="minorHAnsi"/>
                <w:b/>
              </w:rPr>
              <w:t>Cost</w:t>
            </w:r>
          </w:p>
        </w:tc>
        <w:tc>
          <w:tcPr>
            <w:tcW w:w="2529" w:type="dxa"/>
          </w:tcPr>
          <w:p w14:paraId="3FED2669" w14:textId="6B27F309" w:rsidR="008A0189" w:rsidRPr="00CE72B7" w:rsidRDefault="008A0189" w:rsidP="008A0189">
            <w:pPr>
              <w:jc w:val="center"/>
              <w:rPr>
                <w:rFonts w:cstheme="minorHAnsi"/>
                <w:b/>
              </w:rPr>
            </w:pPr>
            <w:r>
              <w:rPr>
                <w:rFonts w:cstheme="minorHAnsi"/>
                <w:b/>
              </w:rPr>
              <w:t>Responsible Party</w:t>
            </w:r>
          </w:p>
        </w:tc>
        <w:tc>
          <w:tcPr>
            <w:tcW w:w="2125" w:type="dxa"/>
          </w:tcPr>
          <w:p w14:paraId="5D7FB6B0" w14:textId="76A386FF" w:rsidR="008A0189" w:rsidRDefault="008A0189" w:rsidP="008A0189">
            <w:pPr>
              <w:jc w:val="center"/>
              <w:rPr>
                <w:rFonts w:cstheme="minorHAnsi"/>
                <w:b/>
              </w:rPr>
            </w:pPr>
            <w:r>
              <w:rPr>
                <w:rFonts w:cstheme="minorHAnsi"/>
                <w:b/>
              </w:rPr>
              <w:t>Next Steps</w:t>
            </w:r>
          </w:p>
        </w:tc>
      </w:tr>
      <w:tr w:rsidR="008A0189" w:rsidRPr="00CE72B7" w14:paraId="6B6AA739" w14:textId="079055FB" w:rsidTr="008A0189">
        <w:tc>
          <w:tcPr>
            <w:tcW w:w="2247" w:type="dxa"/>
          </w:tcPr>
          <w:p w14:paraId="506CC951" w14:textId="7A7ED699" w:rsidR="008A0189" w:rsidRPr="00CE72B7" w:rsidRDefault="008A0189" w:rsidP="008A0189">
            <w:pPr>
              <w:rPr>
                <w:rFonts w:cstheme="minorHAnsi"/>
                <w:b/>
              </w:rPr>
            </w:pPr>
            <w:r>
              <w:rPr>
                <w:rFonts w:cstheme="minorHAnsi"/>
              </w:rPr>
              <w:t>Fund a part-time Resilience Coordinator to coordinate all projects related to environmental threats</w:t>
            </w:r>
          </w:p>
        </w:tc>
        <w:tc>
          <w:tcPr>
            <w:tcW w:w="1370" w:type="dxa"/>
          </w:tcPr>
          <w:p w14:paraId="78740855" w14:textId="6EFBB66C" w:rsidR="008A0189" w:rsidRPr="00CE72B7" w:rsidRDefault="008A0189" w:rsidP="008A0189">
            <w:pPr>
              <w:rPr>
                <w:rFonts w:cstheme="minorHAnsi"/>
                <w:b/>
              </w:rPr>
            </w:pPr>
            <w:r>
              <w:rPr>
                <w:rFonts w:cstheme="minorHAnsi"/>
              </w:rPr>
              <w:t>Intend to Apply</w:t>
            </w:r>
          </w:p>
        </w:tc>
        <w:tc>
          <w:tcPr>
            <w:tcW w:w="1079" w:type="dxa"/>
          </w:tcPr>
          <w:p w14:paraId="167091E7" w14:textId="49923D67" w:rsidR="008A0189" w:rsidRPr="00CE72B7" w:rsidRDefault="008A0189" w:rsidP="008A0189">
            <w:pPr>
              <w:rPr>
                <w:rFonts w:cstheme="minorHAnsi"/>
                <w:b/>
              </w:rPr>
            </w:pPr>
            <w:r>
              <w:rPr>
                <w:rFonts w:cstheme="minorHAnsi"/>
              </w:rPr>
              <w:t>$60,000 annually</w:t>
            </w:r>
          </w:p>
        </w:tc>
        <w:tc>
          <w:tcPr>
            <w:tcW w:w="2529" w:type="dxa"/>
          </w:tcPr>
          <w:p w14:paraId="779A097B" w14:textId="6655A8EE" w:rsidR="008A0189" w:rsidRDefault="008A0189" w:rsidP="008A0189">
            <w:pPr>
              <w:rPr>
                <w:rFonts w:cstheme="minorHAnsi"/>
                <w:b/>
              </w:rPr>
            </w:pPr>
          </w:p>
        </w:tc>
        <w:tc>
          <w:tcPr>
            <w:tcW w:w="2125" w:type="dxa"/>
          </w:tcPr>
          <w:p w14:paraId="473F4212" w14:textId="64956514" w:rsidR="008A0189" w:rsidRDefault="008A0189" w:rsidP="008A0189">
            <w:pPr>
              <w:rPr>
                <w:rFonts w:cstheme="minorHAnsi"/>
                <w:b/>
              </w:rPr>
            </w:pPr>
            <w:r>
              <w:rPr>
                <w:rFonts w:cstheme="minorHAnsi"/>
              </w:rPr>
              <w:t>Apply to the BIA Tribal Climate Resilience program for funding</w:t>
            </w:r>
          </w:p>
        </w:tc>
      </w:tr>
      <w:tr w:rsidR="008A0189" w14:paraId="45DB6FCD" w14:textId="60D675BE" w:rsidTr="008A0189">
        <w:tc>
          <w:tcPr>
            <w:tcW w:w="2247" w:type="dxa"/>
          </w:tcPr>
          <w:p w14:paraId="759E1324" w14:textId="52539D49" w:rsidR="008A0189" w:rsidRDefault="008A0189" w:rsidP="008A0189">
            <w:pPr>
              <w:rPr>
                <w:rFonts w:cstheme="minorHAnsi"/>
              </w:rPr>
            </w:pPr>
            <w:r>
              <w:rPr>
                <w:rFonts w:cstheme="minorHAnsi"/>
              </w:rPr>
              <w:t>Complete a competitive solicitation process to select an Indefinite Delivery Indefinite Quantity (IDIQ) contractor to act as a community partner to plan and implement mitigation solutions</w:t>
            </w:r>
          </w:p>
        </w:tc>
        <w:tc>
          <w:tcPr>
            <w:tcW w:w="1370" w:type="dxa"/>
          </w:tcPr>
          <w:p w14:paraId="6CC5DE5F" w14:textId="77777777" w:rsidR="008A0189" w:rsidRDefault="008A0189" w:rsidP="008A0189">
            <w:pPr>
              <w:rPr>
                <w:rFonts w:ascii="Calibri" w:hAnsi="Calibri" w:cs="Calibri"/>
                <w:color w:val="000000"/>
              </w:rPr>
            </w:pPr>
            <w:r>
              <w:rPr>
                <w:rFonts w:ascii="Calibri" w:hAnsi="Calibri" w:cs="Calibri"/>
                <w:color w:val="000000"/>
              </w:rPr>
              <w:t>Planned</w:t>
            </w:r>
          </w:p>
          <w:p w14:paraId="4C513966" w14:textId="77777777" w:rsidR="008A0189" w:rsidRPr="00281996" w:rsidRDefault="008A0189" w:rsidP="008A0189">
            <w:pPr>
              <w:rPr>
                <w:rFonts w:ascii="Calibri" w:hAnsi="Calibri" w:cs="Calibri"/>
                <w:color w:val="000000"/>
              </w:rPr>
            </w:pPr>
          </w:p>
        </w:tc>
        <w:tc>
          <w:tcPr>
            <w:tcW w:w="1079" w:type="dxa"/>
          </w:tcPr>
          <w:p w14:paraId="6313D87E" w14:textId="7DF0CF14" w:rsidR="008A0189" w:rsidRDefault="008A0189" w:rsidP="008A0189">
            <w:pPr>
              <w:rPr>
                <w:rFonts w:cstheme="minorHAnsi"/>
              </w:rPr>
            </w:pPr>
            <w:r>
              <w:rPr>
                <w:rFonts w:cstheme="minorHAnsi"/>
              </w:rPr>
              <w:t>Technical assistance will be provided at no-cost by ANTHC</w:t>
            </w:r>
          </w:p>
        </w:tc>
        <w:tc>
          <w:tcPr>
            <w:tcW w:w="2529" w:type="dxa"/>
          </w:tcPr>
          <w:p w14:paraId="0B653CD5" w14:textId="5652BB02" w:rsidR="008A0189" w:rsidRDefault="008A0189" w:rsidP="008A0189">
            <w:pPr>
              <w:rPr>
                <w:rFonts w:cstheme="minorHAnsi"/>
              </w:rPr>
            </w:pPr>
          </w:p>
        </w:tc>
        <w:tc>
          <w:tcPr>
            <w:tcW w:w="2125" w:type="dxa"/>
          </w:tcPr>
          <w:p w14:paraId="1E6FE59F" w14:textId="6CD32A26" w:rsidR="008A0189" w:rsidRDefault="008A0189" w:rsidP="008A0189">
            <w:pPr>
              <w:rPr>
                <w:rFonts w:cstheme="minorHAnsi"/>
              </w:rPr>
            </w:pPr>
            <w:r>
              <w:rPr>
                <w:rFonts w:cstheme="minorHAnsi"/>
              </w:rPr>
              <w:t>Request technical assistance from ANTHC to complete competitive solicitation process</w:t>
            </w:r>
          </w:p>
        </w:tc>
      </w:tr>
    </w:tbl>
    <w:p w14:paraId="6454F210" w14:textId="77777777" w:rsidR="00B77442" w:rsidRDefault="00B77442" w:rsidP="00B77442">
      <w:pPr>
        <w:spacing w:after="0"/>
        <w:rPr>
          <w:i/>
          <w:sz w:val="24"/>
          <w:highlight w:val="yellow"/>
        </w:rPr>
      </w:pPr>
    </w:p>
    <w:p w14:paraId="5E303041" w14:textId="4F0740FC" w:rsidR="00FA2171" w:rsidRPr="008A0189" w:rsidRDefault="00B77442" w:rsidP="00B77442">
      <w:pPr>
        <w:spacing w:after="0"/>
        <w:rPr>
          <w:i/>
          <w:sz w:val="24"/>
        </w:rPr>
      </w:pPr>
      <w:r w:rsidRPr="008A0189">
        <w:rPr>
          <w:i/>
          <w:sz w:val="24"/>
        </w:rPr>
        <w:t>Total Estimated Cost: $</w:t>
      </w:r>
    </w:p>
    <w:p w14:paraId="0832F1D5" w14:textId="77777777" w:rsidR="00B77442" w:rsidRPr="00B77442" w:rsidRDefault="00B77442" w:rsidP="00B77442">
      <w:pPr>
        <w:spacing w:after="0"/>
        <w:rPr>
          <w:i/>
          <w:sz w:val="24"/>
        </w:rPr>
      </w:pPr>
    </w:p>
    <w:p w14:paraId="79B81E61" w14:textId="7656584F" w:rsidR="004C4F31" w:rsidRPr="00B77442" w:rsidRDefault="00A611D8" w:rsidP="00B77442">
      <w:pPr>
        <w:rPr>
          <w:b/>
          <w:sz w:val="26"/>
          <w:szCs w:val="26"/>
        </w:rPr>
      </w:pPr>
      <w:r w:rsidRPr="00B77442">
        <w:rPr>
          <w:b/>
          <w:sz w:val="26"/>
          <w:szCs w:val="26"/>
        </w:rPr>
        <w:t>Objective</w:t>
      </w:r>
      <w:r w:rsidR="004C4F31" w:rsidRPr="00B77442">
        <w:rPr>
          <w:b/>
          <w:sz w:val="26"/>
          <w:szCs w:val="26"/>
        </w:rPr>
        <w:t xml:space="preserve"> 3: </w:t>
      </w:r>
      <w:r w:rsidR="00B77442" w:rsidRPr="00B77442">
        <w:rPr>
          <w:b/>
          <w:sz w:val="26"/>
          <w:szCs w:val="26"/>
        </w:rPr>
        <w:t>Complete Site-Specific Risk Assessments</w:t>
      </w:r>
    </w:p>
    <w:p w14:paraId="41337D6C" w14:textId="416ACB78" w:rsidR="008A0189" w:rsidRDefault="008A0189" w:rsidP="00B77442">
      <w:r w:rsidRPr="008A0189">
        <w:t>Include information on the importance of risk assessments and how they will enable the community to make decisions regarding mitigation strategies. Describe the status of future risk assessment projects</w:t>
      </w:r>
      <w:r>
        <w:t>.</w:t>
      </w:r>
    </w:p>
    <w:p w14:paraId="390CA179" w14:textId="60FF877B" w:rsidR="00DD3A7B" w:rsidRDefault="00DD3A7B" w:rsidP="00B77442">
      <w:r>
        <w:t>Example:</w:t>
      </w:r>
    </w:p>
    <w:tbl>
      <w:tblPr>
        <w:tblStyle w:val="TableGrid"/>
        <w:tblW w:w="0" w:type="auto"/>
        <w:tblLook w:val="04A0" w:firstRow="1" w:lastRow="0" w:firstColumn="1" w:lastColumn="0" w:noHBand="0" w:noVBand="1"/>
      </w:tblPr>
      <w:tblGrid>
        <w:gridCol w:w="2306"/>
        <w:gridCol w:w="1454"/>
        <w:gridCol w:w="1223"/>
        <w:gridCol w:w="2417"/>
        <w:gridCol w:w="1950"/>
      </w:tblGrid>
      <w:tr w:rsidR="008A0189" w:rsidRPr="00CE72B7" w14:paraId="37EDD216" w14:textId="76A0CC8F" w:rsidTr="00DB214F">
        <w:trPr>
          <w:trHeight w:val="377"/>
        </w:trPr>
        <w:tc>
          <w:tcPr>
            <w:tcW w:w="9350" w:type="dxa"/>
            <w:gridSpan w:val="5"/>
          </w:tcPr>
          <w:p w14:paraId="11D47660" w14:textId="7CC9A2A4" w:rsidR="008A0189" w:rsidRPr="0059340C" w:rsidRDefault="008A0189" w:rsidP="008A0189">
            <w:pPr>
              <w:jc w:val="center"/>
              <w:rPr>
                <w:b/>
                <w:sz w:val="28"/>
                <w:szCs w:val="26"/>
              </w:rPr>
            </w:pPr>
            <w:r w:rsidRPr="0059340C">
              <w:rPr>
                <w:b/>
                <w:sz w:val="28"/>
                <w:szCs w:val="26"/>
              </w:rPr>
              <w:t>Complete Site-Specific Risk Assessments</w:t>
            </w:r>
          </w:p>
        </w:tc>
      </w:tr>
      <w:tr w:rsidR="008A0189" w:rsidRPr="00CE72B7" w14:paraId="177329BD" w14:textId="1ECDEE0F" w:rsidTr="008A0189">
        <w:tc>
          <w:tcPr>
            <w:tcW w:w="2306" w:type="dxa"/>
          </w:tcPr>
          <w:p w14:paraId="39A16318" w14:textId="3542199E" w:rsidR="008A0189" w:rsidRPr="00CE72B7" w:rsidRDefault="008A0189" w:rsidP="008A0189">
            <w:pPr>
              <w:jc w:val="center"/>
              <w:rPr>
                <w:rFonts w:cstheme="minorHAnsi"/>
                <w:b/>
              </w:rPr>
            </w:pPr>
            <w:r>
              <w:rPr>
                <w:rFonts w:cstheme="minorHAnsi"/>
                <w:b/>
              </w:rPr>
              <w:t>Project</w:t>
            </w:r>
          </w:p>
        </w:tc>
        <w:tc>
          <w:tcPr>
            <w:tcW w:w="1454" w:type="dxa"/>
          </w:tcPr>
          <w:p w14:paraId="7F636608" w14:textId="2735B38B" w:rsidR="008A0189" w:rsidRPr="00CE72B7" w:rsidRDefault="008A0189" w:rsidP="008A0189">
            <w:pPr>
              <w:jc w:val="center"/>
              <w:rPr>
                <w:rFonts w:cstheme="minorHAnsi"/>
                <w:b/>
              </w:rPr>
            </w:pPr>
            <w:r>
              <w:rPr>
                <w:rFonts w:cstheme="minorHAnsi"/>
                <w:b/>
              </w:rPr>
              <w:t>Status</w:t>
            </w:r>
          </w:p>
        </w:tc>
        <w:tc>
          <w:tcPr>
            <w:tcW w:w="1223" w:type="dxa"/>
          </w:tcPr>
          <w:p w14:paraId="234E4AB4" w14:textId="6EBFF556" w:rsidR="008A0189" w:rsidRPr="00CE72B7" w:rsidRDefault="008A0189" w:rsidP="008A0189">
            <w:pPr>
              <w:jc w:val="center"/>
              <w:rPr>
                <w:rFonts w:cstheme="minorHAnsi"/>
                <w:b/>
              </w:rPr>
            </w:pPr>
            <w:r>
              <w:rPr>
                <w:rFonts w:cstheme="minorHAnsi"/>
                <w:b/>
              </w:rPr>
              <w:t>Cost</w:t>
            </w:r>
          </w:p>
        </w:tc>
        <w:tc>
          <w:tcPr>
            <w:tcW w:w="2417" w:type="dxa"/>
          </w:tcPr>
          <w:p w14:paraId="0D94905E" w14:textId="4356D528" w:rsidR="008A0189" w:rsidRPr="00CE72B7" w:rsidRDefault="008A0189" w:rsidP="008A0189">
            <w:pPr>
              <w:jc w:val="center"/>
              <w:rPr>
                <w:rFonts w:cstheme="minorHAnsi"/>
                <w:b/>
              </w:rPr>
            </w:pPr>
            <w:r>
              <w:rPr>
                <w:rFonts w:cstheme="minorHAnsi"/>
                <w:b/>
              </w:rPr>
              <w:t>Responsible Party</w:t>
            </w:r>
          </w:p>
        </w:tc>
        <w:tc>
          <w:tcPr>
            <w:tcW w:w="1950" w:type="dxa"/>
          </w:tcPr>
          <w:p w14:paraId="5D327D3B" w14:textId="45906321" w:rsidR="008A0189" w:rsidRDefault="008A0189" w:rsidP="008A0189">
            <w:pPr>
              <w:jc w:val="center"/>
              <w:rPr>
                <w:rFonts w:cstheme="minorHAnsi"/>
                <w:b/>
              </w:rPr>
            </w:pPr>
            <w:r>
              <w:rPr>
                <w:rFonts w:cstheme="minorHAnsi"/>
                <w:b/>
              </w:rPr>
              <w:t>Next Steps</w:t>
            </w:r>
          </w:p>
        </w:tc>
      </w:tr>
      <w:tr w:rsidR="008A0189" w:rsidRPr="00CE72B7" w14:paraId="725E5F03" w14:textId="74FB1AB8" w:rsidTr="008A0189">
        <w:tc>
          <w:tcPr>
            <w:tcW w:w="2306" w:type="dxa"/>
          </w:tcPr>
          <w:p w14:paraId="3814E4FE" w14:textId="2797C9C3" w:rsidR="008A0189" w:rsidRPr="00CE72B7" w:rsidRDefault="008A0189" w:rsidP="00942635">
            <w:pPr>
              <w:rPr>
                <w:rFonts w:cstheme="minorHAnsi"/>
                <w:b/>
              </w:rPr>
            </w:pPr>
            <w:r w:rsidRPr="00686A43">
              <w:rPr>
                <w:rFonts w:cstheme="minorHAnsi"/>
              </w:rPr>
              <w:t>Update the Tribal Hazard Mitigation Plan</w:t>
            </w:r>
            <w:r w:rsidR="00B6335F">
              <w:rPr>
                <w:rStyle w:val="FootnoteReference"/>
                <w:rFonts w:cstheme="minorHAnsi"/>
              </w:rPr>
              <w:footnoteReference w:id="1"/>
            </w:r>
            <w:r w:rsidRPr="00686A43">
              <w:rPr>
                <w:rFonts w:cstheme="minorHAnsi"/>
              </w:rPr>
              <w:t xml:space="preserve"> to become </w:t>
            </w:r>
            <w:r w:rsidRPr="00686A43">
              <w:rPr>
                <w:rFonts w:cstheme="minorHAnsi"/>
              </w:rPr>
              <w:lastRenderedPageBreak/>
              <w:t>eligible for FEMA grants</w:t>
            </w:r>
          </w:p>
        </w:tc>
        <w:tc>
          <w:tcPr>
            <w:tcW w:w="1454" w:type="dxa"/>
          </w:tcPr>
          <w:p w14:paraId="14A1B9FF" w14:textId="74F880BA" w:rsidR="008A0189" w:rsidRPr="00CE72B7" w:rsidRDefault="008A0189" w:rsidP="00942635">
            <w:pPr>
              <w:rPr>
                <w:rFonts w:cstheme="minorHAnsi"/>
                <w:b/>
              </w:rPr>
            </w:pPr>
            <w:r>
              <w:rPr>
                <w:rFonts w:cstheme="minorHAnsi"/>
              </w:rPr>
              <w:lastRenderedPageBreak/>
              <w:t>Future Project</w:t>
            </w:r>
          </w:p>
        </w:tc>
        <w:tc>
          <w:tcPr>
            <w:tcW w:w="1223" w:type="dxa"/>
          </w:tcPr>
          <w:p w14:paraId="1B691753" w14:textId="4DBDA6C5" w:rsidR="008A0189" w:rsidRPr="00CE72B7" w:rsidRDefault="00A56C53" w:rsidP="00942635">
            <w:pPr>
              <w:rPr>
                <w:rFonts w:cstheme="minorHAnsi"/>
                <w:b/>
              </w:rPr>
            </w:pPr>
            <w:r>
              <w:rPr>
                <w:rFonts w:cstheme="minorHAnsi"/>
              </w:rPr>
              <w:t>TBD</w:t>
            </w:r>
          </w:p>
        </w:tc>
        <w:tc>
          <w:tcPr>
            <w:tcW w:w="2417" w:type="dxa"/>
          </w:tcPr>
          <w:p w14:paraId="29B07AA9" w14:textId="4A343D72" w:rsidR="008A0189" w:rsidRDefault="008A0189" w:rsidP="00942635">
            <w:pPr>
              <w:rPr>
                <w:rFonts w:cstheme="minorHAnsi"/>
                <w:b/>
              </w:rPr>
            </w:pPr>
          </w:p>
        </w:tc>
        <w:tc>
          <w:tcPr>
            <w:tcW w:w="1950" w:type="dxa"/>
          </w:tcPr>
          <w:p w14:paraId="603D0053" w14:textId="7387044A" w:rsidR="008A0189" w:rsidRDefault="008A0189" w:rsidP="00942635">
            <w:pPr>
              <w:rPr>
                <w:rFonts w:cstheme="minorHAnsi"/>
              </w:rPr>
            </w:pPr>
            <w:r>
              <w:rPr>
                <w:rFonts w:ascii="Calibri" w:hAnsi="Calibri" w:cs="Calibri"/>
                <w:color w:val="000000"/>
              </w:rPr>
              <w:t xml:space="preserve">Apply to the BIA Tribal Resilience program for </w:t>
            </w:r>
            <w:r>
              <w:rPr>
                <w:rFonts w:ascii="Calibri" w:hAnsi="Calibri" w:cs="Calibri"/>
                <w:color w:val="000000"/>
              </w:rPr>
              <w:lastRenderedPageBreak/>
              <w:t>funding</w:t>
            </w:r>
          </w:p>
        </w:tc>
      </w:tr>
      <w:tr w:rsidR="008A0189" w14:paraId="3F4B6DC8" w14:textId="1F42572E" w:rsidTr="008A0189">
        <w:tc>
          <w:tcPr>
            <w:tcW w:w="2306" w:type="dxa"/>
          </w:tcPr>
          <w:p w14:paraId="296FEA15" w14:textId="469D2E57" w:rsidR="008A0189" w:rsidRDefault="008A0189" w:rsidP="008A0189">
            <w:pPr>
              <w:rPr>
                <w:rFonts w:cstheme="minorHAnsi"/>
              </w:rPr>
            </w:pPr>
            <w:r>
              <w:rPr>
                <w:rFonts w:cstheme="minorHAnsi"/>
              </w:rPr>
              <w:lastRenderedPageBreak/>
              <w:t>Complete a community-wide permafrost risk assessment to forecast impacts and develop solutions</w:t>
            </w:r>
          </w:p>
        </w:tc>
        <w:tc>
          <w:tcPr>
            <w:tcW w:w="1454" w:type="dxa"/>
          </w:tcPr>
          <w:p w14:paraId="4573E1FF" w14:textId="2F2BD430" w:rsidR="008A0189" w:rsidRPr="00281996" w:rsidRDefault="008A0189" w:rsidP="008A0189">
            <w:pPr>
              <w:rPr>
                <w:rFonts w:ascii="Calibri" w:hAnsi="Calibri" w:cs="Calibri"/>
                <w:color w:val="000000"/>
              </w:rPr>
            </w:pPr>
            <w:r>
              <w:rPr>
                <w:rFonts w:ascii="Calibri" w:hAnsi="Calibri" w:cs="Calibri"/>
                <w:color w:val="000000"/>
              </w:rPr>
              <w:t xml:space="preserve">Future Project </w:t>
            </w:r>
          </w:p>
        </w:tc>
        <w:tc>
          <w:tcPr>
            <w:tcW w:w="1223" w:type="dxa"/>
          </w:tcPr>
          <w:p w14:paraId="09B1E096" w14:textId="059FFAD9" w:rsidR="008A0189" w:rsidRDefault="000D7522" w:rsidP="008A0189">
            <w:pPr>
              <w:rPr>
                <w:rFonts w:cstheme="minorHAnsi"/>
              </w:rPr>
            </w:pPr>
            <w:r>
              <w:rPr>
                <w:rFonts w:cstheme="minorHAnsi"/>
              </w:rPr>
              <w:t>$150</w:t>
            </w:r>
            <w:r w:rsidR="008A0189">
              <w:rPr>
                <w:rFonts w:cstheme="minorHAnsi"/>
              </w:rPr>
              <w:t>,000</w:t>
            </w:r>
          </w:p>
        </w:tc>
        <w:tc>
          <w:tcPr>
            <w:tcW w:w="2417" w:type="dxa"/>
          </w:tcPr>
          <w:p w14:paraId="08019205" w14:textId="2907A643" w:rsidR="008A0189" w:rsidRDefault="008A0189" w:rsidP="008A0189">
            <w:pPr>
              <w:rPr>
                <w:rFonts w:cstheme="minorHAnsi"/>
              </w:rPr>
            </w:pPr>
          </w:p>
        </w:tc>
        <w:tc>
          <w:tcPr>
            <w:tcW w:w="1950" w:type="dxa"/>
          </w:tcPr>
          <w:p w14:paraId="4F17502F" w14:textId="2C084118" w:rsidR="008A0189" w:rsidRDefault="008A0189" w:rsidP="008A0189">
            <w:pPr>
              <w:rPr>
                <w:rFonts w:cstheme="minorHAnsi"/>
              </w:rPr>
            </w:pPr>
            <w:r>
              <w:rPr>
                <w:rFonts w:ascii="Calibri" w:hAnsi="Calibri" w:cs="Calibri"/>
                <w:color w:val="000000"/>
              </w:rPr>
              <w:t>Apply to the BIA Tribal Resilience program for funding</w:t>
            </w:r>
          </w:p>
        </w:tc>
      </w:tr>
      <w:tr w:rsidR="008A0189" w14:paraId="2B56923C" w14:textId="4C6BF80F" w:rsidTr="008A0189">
        <w:tc>
          <w:tcPr>
            <w:tcW w:w="2306" w:type="dxa"/>
          </w:tcPr>
          <w:p w14:paraId="16581126" w14:textId="3334D161" w:rsidR="008A0189" w:rsidRDefault="008A0189" w:rsidP="008A0189">
            <w:pPr>
              <w:rPr>
                <w:rFonts w:cstheme="minorHAnsi"/>
              </w:rPr>
            </w:pPr>
            <w:r>
              <w:rPr>
                <w:rFonts w:cstheme="minorHAnsi"/>
              </w:rPr>
              <w:t>Complete a near-term erosion assessment to develop solutions to imminent threats from erosion and flooding</w:t>
            </w:r>
          </w:p>
        </w:tc>
        <w:tc>
          <w:tcPr>
            <w:tcW w:w="1454" w:type="dxa"/>
          </w:tcPr>
          <w:p w14:paraId="4B96AE14" w14:textId="16109C93" w:rsidR="008A0189" w:rsidRDefault="008A0189" w:rsidP="008A0189">
            <w:pPr>
              <w:rPr>
                <w:rFonts w:ascii="Calibri" w:hAnsi="Calibri" w:cs="Calibri"/>
                <w:color w:val="000000"/>
              </w:rPr>
            </w:pPr>
            <w:r>
              <w:rPr>
                <w:rFonts w:ascii="Calibri" w:hAnsi="Calibri" w:cs="Calibri"/>
                <w:color w:val="000000"/>
              </w:rPr>
              <w:t>Future Project</w:t>
            </w:r>
          </w:p>
        </w:tc>
        <w:tc>
          <w:tcPr>
            <w:tcW w:w="1223" w:type="dxa"/>
          </w:tcPr>
          <w:p w14:paraId="6EA115D8" w14:textId="2B5A53D3" w:rsidR="008A0189" w:rsidRDefault="000D7522" w:rsidP="008A0189">
            <w:pPr>
              <w:rPr>
                <w:rFonts w:cstheme="minorHAnsi"/>
              </w:rPr>
            </w:pPr>
            <w:r>
              <w:rPr>
                <w:rFonts w:cstheme="minorHAnsi"/>
              </w:rPr>
              <w:t>$225</w:t>
            </w:r>
            <w:r w:rsidR="008A0189">
              <w:rPr>
                <w:rFonts w:cstheme="minorHAnsi"/>
              </w:rPr>
              <w:t>,000</w:t>
            </w:r>
          </w:p>
        </w:tc>
        <w:tc>
          <w:tcPr>
            <w:tcW w:w="2417" w:type="dxa"/>
          </w:tcPr>
          <w:p w14:paraId="34D004D8" w14:textId="52DCD4F0" w:rsidR="008A0189" w:rsidRDefault="008A0189" w:rsidP="008A0189">
            <w:pPr>
              <w:rPr>
                <w:rFonts w:cstheme="minorHAnsi"/>
              </w:rPr>
            </w:pPr>
          </w:p>
        </w:tc>
        <w:tc>
          <w:tcPr>
            <w:tcW w:w="1950" w:type="dxa"/>
          </w:tcPr>
          <w:p w14:paraId="6518413F" w14:textId="7DCBA0C0" w:rsidR="008A0189" w:rsidRDefault="008A0189" w:rsidP="008A0189">
            <w:pPr>
              <w:rPr>
                <w:rFonts w:cstheme="minorHAnsi"/>
              </w:rPr>
            </w:pPr>
            <w:r>
              <w:rPr>
                <w:rFonts w:ascii="Calibri" w:hAnsi="Calibri" w:cs="Calibri"/>
                <w:color w:val="000000"/>
              </w:rPr>
              <w:t>Apply to the BIA Tribal Resilience program for funding</w:t>
            </w:r>
          </w:p>
        </w:tc>
      </w:tr>
    </w:tbl>
    <w:p w14:paraId="4BBF72B0" w14:textId="77777777" w:rsidR="00B77442" w:rsidRPr="008A0189" w:rsidRDefault="00B77442" w:rsidP="00B77442">
      <w:pPr>
        <w:spacing w:after="0"/>
        <w:rPr>
          <w:i/>
          <w:sz w:val="24"/>
        </w:rPr>
      </w:pPr>
    </w:p>
    <w:p w14:paraId="11805C59" w14:textId="3FE804B1" w:rsidR="00A611D8" w:rsidRDefault="00B77442" w:rsidP="004C4F31">
      <w:pPr>
        <w:spacing w:after="0"/>
        <w:rPr>
          <w:i/>
          <w:sz w:val="24"/>
        </w:rPr>
      </w:pPr>
      <w:r w:rsidRPr="008A0189">
        <w:rPr>
          <w:i/>
          <w:sz w:val="24"/>
        </w:rPr>
        <w:t>Total Estimated Cost: $</w:t>
      </w:r>
    </w:p>
    <w:p w14:paraId="4308C54E" w14:textId="77777777" w:rsidR="000D7522" w:rsidRDefault="000D7522" w:rsidP="004C4F31">
      <w:pPr>
        <w:spacing w:after="0"/>
      </w:pPr>
    </w:p>
    <w:p w14:paraId="035BDFDA" w14:textId="4BF80F29" w:rsidR="004727B1" w:rsidRDefault="00AC2D02" w:rsidP="004C4F31">
      <w:pPr>
        <w:spacing w:after="0"/>
        <w:rPr>
          <w:rFonts w:cstheme="minorHAnsi"/>
          <w:b/>
          <w:sz w:val="26"/>
          <w:szCs w:val="26"/>
        </w:rPr>
      </w:pPr>
      <w:r w:rsidRPr="00B80821">
        <w:rPr>
          <w:rFonts w:cstheme="minorHAnsi"/>
          <w:b/>
          <w:sz w:val="26"/>
          <w:szCs w:val="26"/>
        </w:rPr>
        <w:t xml:space="preserve">Objective 4: </w:t>
      </w:r>
      <w:r w:rsidR="004727B1">
        <w:rPr>
          <w:rFonts w:cstheme="minorHAnsi"/>
          <w:b/>
          <w:sz w:val="26"/>
          <w:szCs w:val="26"/>
        </w:rPr>
        <w:t xml:space="preserve">Develop </w:t>
      </w:r>
      <w:r w:rsidR="00942635">
        <w:rPr>
          <w:rFonts w:cstheme="minorHAnsi"/>
          <w:b/>
          <w:sz w:val="26"/>
          <w:szCs w:val="26"/>
        </w:rPr>
        <w:t xml:space="preserve">and Implement </w:t>
      </w:r>
      <w:r w:rsidR="004727B1">
        <w:rPr>
          <w:rFonts w:cstheme="minorHAnsi"/>
          <w:b/>
          <w:sz w:val="26"/>
          <w:szCs w:val="26"/>
        </w:rPr>
        <w:t xml:space="preserve">Long-Term Solutions </w:t>
      </w:r>
    </w:p>
    <w:p w14:paraId="36E1F58D" w14:textId="64F39A9D" w:rsidR="004727B1" w:rsidRDefault="00F73A8D" w:rsidP="00F73A8D">
      <w:pPr>
        <w:rPr>
          <w:rFonts w:cstheme="minorHAnsi"/>
        </w:rPr>
      </w:pPr>
      <w:r>
        <w:rPr>
          <w:rFonts w:cstheme="minorHAnsi"/>
        </w:rPr>
        <w:t xml:space="preserve"> Describe how data collection and risk assessments will enable the community to make planning decisions to protect community infrastructure in the long-term. Not all long-term mitigation projects will be identified at the time of drafting this plan. Consider including information about potential long-term mitigation solutions. </w:t>
      </w:r>
    </w:p>
    <w:p w14:paraId="707F629B" w14:textId="2856358C" w:rsidR="00DD3A7B" w:rsidRPr="00F73A8D" w:rsidRDefault="00DD3A7B" w:rsidP="00F73A8D">
      <w:pPr>
        <w:rPr>
          <w:rFonts w:cstheme="minorHAnsi"/>
        </w:rPr>
      </w:pPr>
      <w:r>
        <w:rPr>
          <w:rFonts w:cstheme="minorHAnsi"/>
        </w:rPr>
        <w:t>Example:</w:t>
      </w:r>
    </w:p>
    <w:tbl>
      <w:tblPr>
        <w:tblStyle w:val="TableGrid"/>
        <w:tblW w:w="0" w:type="auto"/>
        <w:tblLook w:val="04A0" w:firstRow="1" w:lastRow="0" w:firstColumn="1" w:lastColumn="0" w:noHBand="0" w:noVBand="1"/>
      </w:tblPr>
      <w:tblGrid>
        <w:gridCol w:w="2419"/>
        <w:gridCol w:w="1368"/>
        <w:gridCol w:w="1057"/>
        <w:gridCol w:w="2471"/>
        <w:gridCol w:w="2035"/>
      </w:tblGrid>
      <w:tr w:rsidR="00F73A8D" w:rsidRPr="00CE72B7" w14:paraId="0B9E259F" w14:textId="1E8F3463" w:rsidTr="00827745">
        <w:trPr>
          <w:trHeight w:val="377"/>
        </w:trPr>
        <w:tc>
          <w:tcPr>
            <w:tcW w:w="9350" w:type="dxa"/>
            <w:gridSpan w:val="5"/>
          </w:tcPr>
          <w:p w14:paraId="76D98E55" w14:textId="527B6C93" w:rsidR="00F73A8D" w:rsidRPr="00942635" w:rsidRDefault="00F73A8D" w:rsidP="00FA7042">
            <w:pPr>
              <w:jc w:val="center"/>
              <w:rPr>
                <w:rFonts w:cstheme="minorHAnsi"/>
                <w:b/>
                <w:sz w:val="28"/>
              </w:rPr>
            </w:pPr>
            <w:r w:rsidRPr="00942635">
              <w:rPr>
                <w:rFonts w:cstheme="minorHAnsi"/>
                <w:b/>
                <w:sz w:val="28"/>
              </w:rPr>
              <w:t>Develop and Implement Long-Term Solutions to Address Risk</w:t>
            </w:r>
          </w:p>
        </w:tc>
      </w:tr>
      <w:tr w:rsidR="00F73A8D" w:rsidRPr="00CE72B7" w14:paraId="738BFDF5" w14:textId="133640F4" w:rsidTr="00F73A8D">
        <w:tc>
          <w:tcPr>
            <w:tcW w:w="2419" w:type="dxa"/>
          </w:tcPr>
          <w:p w14:paraId="4D160174" w14:textId="77777777" w:rsidR="00F73A8D" w:rsidRPr="00CE72B7" w:rsidRDefault="00F73A8D" w:rsidP="00FA7042">
            <w:pPr>
              <w:jc w:val="center"/>
              <w:rPr>
                <w:rFonts w:cstheme="minorHAnsi"/>
                <w:b/>
              </w:rPr>
            </w:pPr>
            <w:r>
              <w:rPr>
                <w:rFonts w:cstheme="minorHAnsi"/>
                <w:b/>
              </w:rPr>
              <w:t>Project</w:t>
            </w:r>
          </w:p>
        </w:tc>
        <w:tc>
          <w:tcPr>
            <w:tcW w:w="1368" w:type="dxa"/>
          </w:tcPr>
          <w:p w14:paraId="60429DEC" w14:textId="77777777" w:rsidR="00F73A8D" w:rsidRPr="00CE72B7" w:rsidRDefault="00F73A8D" w:rsidP="00FA7042">
            <w:pPr>
              <w:jc w:val="center"/>
              <w:rPr>
                <w:rFonts w:cstheme="minorHAnsi"/>
                <w:b/>
              </w:rPr>
            </w:pPr>
            <w:r>
              <w:rPr>
                <w:rFonts w:cstheme="minorHAnsi"/>
                <w:b/>
              </w:rPr>
              <w:t>Status</w:t>
            </w:r>
          </w:p>
        </w:tc>
        <w:tc>
          <w:tcPr>
            <w:tcW w:w="1057" w:type="dxa"/>
          </w:tcPr>
          <w:p w14:paraId="76B15E51" w14:textId="77777777" w:rsidR="00F73A8D" w:rsidRPr="00CE72B7" w:rsidRDefault="00F73A8D" w:rsidP="00FA7042">
            <w:pPr>
              <w:jc w:val="center"/>
              <w:rPr>
                <w:rFonts w:cstheme="minorHAnsi"/>
                <w:b/>
              </w:rPr>
            </w:pPr>
            <w:r>
              <w:rPr>
                <w:rFonts w:cstheme="minorHAnsi"/>
                <w:b/>
              </w:rPr>
              <w:t>Cost</w:t>
            </w:r>
          </w:p>
        </w:tc>
        <w:tc>
          <w:tcPr>
            <w:tcW w:w="2471" w:type="dxa"/>
          </w:tcPr>
          <w:p w14:paraId="0D7C45BC" w14:textId="77777777" w:rsidR="00F73A8D" w:rsidRPr="00CE72B7" w:rsidRDefault="00F73A8D" w:rsidP="00FA7042">
            <w:pPr>
              <w:jc w:val="center"/>
              <w:rPr>
                <w:rFonts w:cstheme="minorHAnsi"/>
                <w:b/>
              </w:rPr>
            </w:pPr>
            <w:r>
              <w:rPr>
                <w:rFonts w:cstheme="minorHAnsi"/>
                <w:b/>
              </w:rPr>
              <w:t>Responsible Party</w:t>
            </w:r>
          </w:p>
        </w:tc>
        <w:tc>
          <w:tcPr>
            <w:tcW w:w="2035" w:type="dxa"/>
          </w:tcPr>
          <w:p w14:paraId="23667DAD" w14:textId="0130C68C" w:rsidR="00F73A8D" w:rsidRDefault="00F73A8D" w:rsidP="00FA7042">
            <w:pPr>
              <w:jc w:val="center"/>
              <w:rPr>
                <w:rFonts w:cstheme="minorHAnsi"/>
                <w:b/>
              </w:rPr>
            </w:pPr>
            <w:r>
              <w:rPr>
                <w:rFonts w:cstheme="minorHAnsi"/>
                <w:b/>
              </w:rPr>
              <w:t>Next Steps</w:t>
            </w:r>
          </w:p>
        </w:tc>
      </w:tr>
      <w:tr w:rsidR="00F73A8D" w:rsidRPr="00CE72B7" w14:paraId="5435E453" w14:textId="2DF00FB2" w:rsidTr="00F73A8D">
        <w:tc>
          <w:tcPr>
            <w:tcW w:w="2419" w:type="dxa"/>
          </w:tcPr>
          <w:p w14:paraId="5C9A96D7" w14:textId="4EA14451" w:rsidR="00F73A8D" w:rsidRPr="00CE72B7" w:rsidRDefault="00F73A8D" w:rsidP="004727B1">
            <w:pPr>
              <w:rPr>
                <w:rFonts w:cstheme="minorHAnsi"/>
                <w:b/>
              </w:rPr>
            </w:pPr>
            <w:r>
              <w:rPr>
                <w:rFonts w:cstheme="minorHAnsi"/>
              </w:rPr>
              <w:t>A</w:t>
            </w:r>
            <w:r w:rsidRPr="00547495">
              <w:rPr>
                <w:rFonts w:cstheme="minorHAnsi"/>
              </w:rPr>
              <w:t xml:space="preserve">ssess the technical feasibility, </w:t>
            </w:r>
            <w:r>
              <w:rPr>
                <w:rFonts w:cstheme="minorHAnsi"/>
              </w:rPr>
              <w:t xml:space="preserve">and </w:t>
            </w:r>
            <w:r w:rsidRPr="00547495">
              <w:rPr>
                <w:rFonts w:cstheme="minorHAnsi"/>
              </w:rPr>
              <w:t>benefits and costs of solutions (protection-in-place, managed retreat, or relocation)</w:t>
            </w:r>
          </w:p>
        </w:tc>
        <w:tc>
          <w:tcPr>
            <w:tcW w:w="1368" w:type="dxa"/>
          </w:tcPr>
          <w:p w14:paraId="3199933E" w14:textId="2C169772" w:rsidR="00F73A8D" w:rsidRPr="00CE72B7" w:rsidRDefault="00F73A8D" w:rsidP="004727B1">
            <w:pPr>
              <w:rPr>
                <w:rFonts w:cstheme="minorHAnsi"/>
                <w:b/>
              </w:rPr>
            </w:pPr>
            <w:r>
              <w:rPr>
                <w:rFonts w:cstheme="minorHAnsi"/>
              </w:rPr>
              <w:t>Future Project</w:t>
            </w:r>
          </w:p>
        </w:tc>
        <w:tc>
          <w:tcPr>
            <w:tcW w:w="1057" w:type="dxa"/>
          </w:tcPr>
          <w:p w14:paraId="6BB282E5" w14:textId="30BF0D0C" w:rsidR="00F73A8D" w:rsidRPr="00CE72B7" w:rsidRDefault="00F73A8D" w:rsidP="004727B1">
            <w:pPr>
              <w:rPr>
                <w:rFonts w:cstheme="minorHAnsi"/>
                <w:b/>
              </w:rPr>
            </w:pPr>
            <w:r>
              <w:rPr>
                <w:rFonts w:cstheme="minorHAnsi"/>
              </w:rPr>
              <w:t>N/A</w:t>
            </w:r>
          </w:p>
        </w:tc>
        <w:tc>
          <w:tcPr>
            <w:tcW w:w="2471" w:type="dxa"/>
          </w:tcPr>
          <w:p w14:paraId="3A546F12" w14:textId="352B3645" w:rsidR="00F73A8D" w:rsidRDefault="00F73A8D" w:rsidP="004727B1">
            <w:pPr>
              <w:rPr>
                <w:rFonts w:cstheme="minorHAnsi"/>
                <w:b/>
              </w:rPr>
            </w:pPr>
          </w:p>
        </w:tc>
        <w:tc>
          <w:tcPr>
            <w:tcW w:w="2035" w:type="dxa"/>
          </w:tcPr>
          <w:p w14:paraId="6D96DBD4" w14:textId="77777777" w:rsidR="00F73A8D" w:rsidRDefault="00F73A8D" w:rsidP="004727B1">
            <w:pPr>
              <w:rPr>
                <w:rFonts w:cstheme="minorHAnsi"/>
                <w:b/>
              </w:rPr>
            </w:pPr>
          </w:p>
        </w:tc>
      </w:tr>
      <w:tr w:rsidR="00F73A8D" w:rsidRPr="00CE72B7" w14:paraId="7F09E14C" w14:textId="4F7C4EBF" w:rsidTr="00F73A8D">
        <w:tc>
          <w:tcPr>
            <w:tcW w:w="2419" w:type="dxa"/>
          </w:tcPr>
          <w:p w14:paraId="0B1F5EC0" w14:textId="21F57595" w:rsidR="00F73A8D" w:rsidRPr="00CE72B7" w:rsidRDefault="00F73A8D" w:rsidP="004727B1">
            <w:pPr>
              <w:rPr>
                <w:rFonts w:cstheme="minorHAnsi"/>
                <w:b/>
              </w:rPr>
            </w:pPr>
            <w:r>
              <w:rPr>
                <w:rFonts w:cstheme="minorHAnsi"/>
              </w:rPr>
              <w:t>M</w:t>
            </w:r>
            <w:r w:rsidRPr="00547495">
              <w:rPr>
                <w:rFonts w:cstheme="minorHAnsi"/>
              </w:rPr>
              <w:t>ake decision to protect-in-place, retreat, or relocate (or combine approaches)</w:t>
            </w:r>
          </w:p>
        </w:tc>
        <w:tc>
          <w:tcPr>
            <w:tcW w:w="1368" w:type="dxa"/>
          </w:tcPr>
          <w:p w14:paraId="4D82AE96" w14:textId="18A90E47" w:rsidR="00F73A8D" w:rsidRPr="00CE72B7" w:rsidRDefault="00F73A8D" w:rsidP="004727B1">
            <w:pPr>
              <w:rPr>
                <w:rFonts w:cstheme="minorHAnsi"/>
                <w:b/>
              </w:rPr>
            </w:pPr>
            <w:r>
              <w:rPr>
                <w:rFonts w:cstheme="minorHAnsi"/>
              </w:rPr>
              <w:t>Future Project</w:t>
            </w:r>
          </w:p>
        </w:tc>
        <w:tc>
          <w:tcPr>
            <w:tcW w:w="1057" w:type="dxa"/>
          </w:tcPr>
          <w:p w14:paraId="29708B3B" w14:textId="55E4B546" w:rsidR="00F73A8D" w:rsidRPr="00CE72B7" w:rsidRDefault="00F73A8D" w:rsidP="004727B1">
            <w:pPr>
              <w:rPr>
                <w:rFonts w:cstheme="minorHAnsi"/>
                <w:b/>
              </w:rPr>
            </w:pPr>
            <w:r>
              <w:rPr>
                <w:rFonts w:cstheme="minorHAnsi"/>
              </w:rPr>
              <w:t>N/A</w:t>
            </w:r>
          </w:p>
        </w:tc>
        <w:tc>
          <w:tcPr>
            <w:tcW w:w="2471" w:type="dxa"/>
          </w:tcPr>
          <w:p w14:paraId="5D9A2EFF" w14:textId="7E70855C" w:rsidR="00F73A8D" w:rsidRDefault="00F73A8D" w:rsidP="004727B1">
            <w:pPr>
              <w:rPr>
                <w:rFonts w:cstheme="minorHAnsi"/>
                <w:b/>
              </w:rPr>
            </w:pPr>
          </w:p>
        </w:tc>
        <w:tc>
          <w:tcPr>
            <w:tcW w:w="2035" w:type="dxa"/>
          </w:tcPr>
          <w:p w14:paraId="6EE5E39B" w14:textId="77777777" w:rsidR="00F73A8D" w:rsidRDefault="00F73A8D" w:rsidP="004727B1">
            <w:pPr>
              <w:rPr>
                <w:rFonts w:cstheme="minorHAnsi"/>
                <w:b/>
              </w:rPr>
            </w:pPr>
          </w:p>
        </w:tc>
      </w:tr>
      <w:tr w:rsidR="00F73A8D" w:rsidRPr="00CE72B7" w14:paraId="278DF23F" w14:textId="04599292" w:rsidTr="00F73A8D">
        <w:tc>
          <w:tcPr>
            <w:tcW w:w="2419" w:type="dxa"/>
          </w:tcPr>
          <w:p w14:paraId="490B8249" w14:textId="1EC4D6F9" w:rsidR="00F73A8D" w:rsidRPr="00CE72B7" w:rsidRDefault="00F73A8D" w:rsidP="004727B1">
            <w:pPr>
              <w:rPr>
                <w:rFonts w:cstheme="minorHAnsi"/>
                <w:b/>
              </w:rPr>
            </w:pPr>
            <w:r>
              <w:rPr>
                <w:rFonts w:cstheme="minorHAnsi"/>
              </w:rPr>
              <w:t>O</w:t>
            </w:r>
            <w:r w:rsidRPr="00547495">
              <w:rPr>
                <w:rFonts w:cstheme="minorHAnsi"/>
              </w:rPr>
              <w:t xml:space="preserve">rganize </w:t>
            </w:r>
            <w:r w:rsidR="007F1023">
              <w:rPr>
                <w:rFonts w:cstheme="minorHAnsi"/>
              </w:rPr>
              <w:t>first</w:t>
            </w:r>
            <w:r>
              <w:rPr>
                <w:rFonts w:cstheme="minorHAnsi"/>
              </w:rPr>
              <w:t xml:space="preserve"> inter-agency</w:t>
            </w:r>
            <w:r w:rsidRPr="00547495">
              <w:rPr>
                <w:rFonts w:cstheme="minorHAnsi"/>
              </w:rPr>
              <w:t xml:space="preserve"> meeting </w:t>
            </w:r>
            <w:r>
              <w:rPr>
                <w:rFonts w:cstheme="minorHAnsi"/>
              </w:rPr>
              <w:t>with</w:t>
            </w:r>
            <w:r w:rsidRPr="00547495">
              <w:rPr>
                <w:rFonts w:cstheme="minorHAnsi"/>
              </w:rPr>
              <w:t xml:space="preserve"> relevant agencies to discuss the community’s decision and needed resources</w:t>
            </w:r>
          </w:p>
        </w:tc>
        <w:tc>
          <w:tcPr>
            <w:tcW w:w="1368" w:type="dxa"/>
          </w:tcPr>
          <w:p w14:paraId="5992107F" w14:textId="2AF43D1D" w:rsidR="00F73A8D" w:rsidRPr="00CE72B7" w:rsidRDefault="00F73A8D" w:rsidP="004727B1">
            <w:pPr>
              <w:rPr>
                <w:rFonts w:cstheme="minorHAnsi"/>
                <w:b/>
              </w:rPr>
            </w:pPr>
            <w:r>
              <w:rPr>
                <w:rFonts w:cstheme="minorHAnsi"/>
              </w:rPr>
              <w:t>Future Project</w:t>
            </w:r>
          </w:p>
        </w:tc>
        <w:tc>
          <w:tcPr>
            <w:tcW w:w="1057" w:type="dxa"/>
          </w:tcPr>
          <w:p w14:paraId="538FBA24" w14:textId="71C3A36F" w:rsidR="00F73A8D" w:rsidRPr="00CE72B7" w:rsidRDefault="00F73A8D" w:rsidP="004727B1">
            <w:pPr>
              <w:rPr>
                <w:rFonts w:cstheme="minorHAnsi"/>
                <w:b/>
              </w:rPr>
            </w:pPr>
            <w:r>
              <w:rPr>
                <w:rFonts w:cstheme="minorHAnsi"/>
              </w:rPr>
              <w:t>N/A</w:t>
            </w:r>
          </w:p>
        </w:tc>
        <w:tc>
          <w:tcPr>
            <w:tcW w:w="2471" w:type="dxa"/>
          </w:tcPr>
          <w:p w14:paraId="4BE4E765" w14:textId="17BF0CEF" w:rsidR="00F73A8D" w:rsidRDefault="00F73A8D" w:rsidP="004727B1">
            <w:pPr>
              <w:rPr>
                <w:rFonts w:cstheme="minorHAnsi"/>
                <w:b/>
              </w:rPr>
            </w:pPr>
          </w:p>
        </w:tc>
        <w:tc>
          <w:tcPr>
            <w:tcW w:w="2035" w:type="dxa"/>
          </w:tcPr>
          <w:p w14:paraId="7B5895D2" w14:textId="77777777" w:rsidR="00F73A8D" w:rsidRDefault="00F73A8D" w:rsidP="004727B1">
            <w:pPr>
              <w:rPr>
                <w:rFonts w:cstheme="minorHAnsi"/>
                <w:b/>
              </w:rPr>
            </w:pPr>
          </w:p>
        </w:tc>
      </w:tr>
      <w:tr w:rsidR="00F73A8D" w:rsidRPr="00CE72B7" w14:paraId="39CDDCC2" w14:textId="10788EA1" w:rsidTr="00F73A8D">
        <w:tc>
          <w:tcPr>
            <w:tcW w:w="2419" w:type="dxa"/>
          </w:tcPr>
          <w:p w14:paraId="24E32667" w14:textId="382275F7" w:rsidR="00F73A8D" w:rsidRPr="00CE72B7" w:rsidRDefault="00F73A8D" w:rsidP="004727B1">
            <w:pPr>
              <w:rPr>
                <w:rFonts w:cstheme="minorHAnsi"/>
                <w:b/>
              </w:rPr>
            </w:pPr>
            <w:r>
              <w:rPr>
                <w:rFonts w:cstheme="minorHAnsi"/>
              </w:rPr>
              <w:t>I</w:t>
            </w:r>
            <w:r w:rsidRPr="00547495">
              <w:rPr>
                <w:rFonts w:cstheme="minorHAnsi"/>
              </w:rPr>
              <w:t>dentif</w:t>
            </w:r>
            <w:r>
              <w:rPr>
                <w:rFonts w:cstheme="minorHAnsi"/>
              </w:rPr>
              <w:t>y</w:t>
            </w:r>
            <w:r w:rsidRPr="00547495">
              <w:rPr>
                <w:rFonts w:cstheme="minorHAnsi"/>
              </w:rPr>
              <w:t xml:space="preserve"> and prioritiz</w:t>
            </w:r>
            <w:r>
              <w:rPr>
                <w:rFonts w:cstheme="minorHAnsi"/>
              </w:rPr>
              <w:t>e</w:t>
            </w:r>
            <w:r w:rsidRPr="00547495">
              <w:rPr>
                <w:rFonts w:cstheme="minorHAnsi"/>
              </w:rPr>
              <w:t xml:space="preserve"> actions, resources and a timeline</w:t>
            </w:r>
          </w:p>
        </w:tc>
        <w:tc>
          <w:tcPr>
            <w:tcW w:w="1368" w:type="dxa"/>
          </w:tcPr>
          <w:p w14:paraId="39450D41" w14:textId="7FE652A8" w:rsidR="00F73A8D" w:rsidRPr="00CE72B7" w:rsidRDefault="00F73A8D" w:rsidP="004727B1">
            <w:pPr>
              <w:rPr>
                <w:rFonts w:cstheme="minorHAnsi"/>
                <w:b/>
              </w:rPr>
            </w:pPr>
            <w:r>
              <w:rPr>
                <w:rFonts w:cstheme="minorHAnsi"/>
              </w:rPr>
              <w:t xml:space="preserve">Future Project </w:t>
            </w:r>
          </w:p>
        </w:tc>
        <w:tc>
          <w:tcPr>
            <w:tcW w:w="1057" w:type="dxa"/>
          </w:tcPr>
          <w:p w14:paraId="291A51EA" w14:textId="31155D5E" w:rsidR="00F73A8D" w:rsidRPr="00CE72B7" w:rsidRDefault="00F73A8D" w:rsidP="004727B1">
            <w:pPr>
              <w:rPr>
                <w:rFonts w:cstheme="minorHAnsi"/>
                <w:b/>
              </w:rPr>
            </w:pPr>
            <w:r>
              <w:rPr>
                <w:rFonts w:cstheme="minorHAnsi"/>
              </w:rPr>
              <w:t>N/A</w:t>
            </w:r>
          </w:p>
        </w:tc>
        <w:tc>
          <w:tcPr>
            <w:tcW w:w="2471" w:type="dxa"/>
          </w:tcPr>
          <w:p w14:paraId="71C55153" w14:textId="116843A7" w:rsidR="00F73A8D" w:rsidRDefault="00F73A8D" w:rsidP="004727B1">
            <w:pPr>
              <w:rPr>
                <w:rFonts w:cstheme="minorHAnsi"/>
                <w:b/>
              </w:rPr>
            </w:pPr>
          </w:p>
        </w:tc>
        <w:tc>
          <w:tcPr>
            <w:tcW w:w="2035" w:type="dxa"/>
          </w:tcPr>
          <w:p w14:paraId="7C047B58" w14:textId="77777777" w:rsidR="00F73A8D" w:rsidRDefault="00F73A8D" w:rsidP="004727B1">
            <w:pPr>
              <w:rPr>
                <w:rFonts w:cstheme="minorHAnsi"/>
                <w:b/>
              </w:rPr>
            </w:pPr>
          </w:p>
        </w:tc>
      </w:tr>
      <w:tr w:rsidR="00F73A8D" w14:paraId="02923DA2" w14:textId="52FCDC66" w:rsidTr="00F73A8D">
        <w:tc>
          <w:tcPr>
            <w:tcW w:w="2419" w:type="dxa"/>
          </w:tcPr>
          <w:p w14:paraId="32851560" w14:textId="250FDD27" w:rsidR="00F73A8D" w:rsidRDefault="00F73A8D" w:rsidP="004727B1">
            <w:pPr>
              <w:rPr>
                <w:rFonts w:cstheme="minorHAnsi"/>
              </w:rPr>
            </w:pPr>
            <w:r>
              <w:rPr>
                <w:rFonts w:cstheme="minorHAnsi"/>
              </w:rPr>
              <w:t>D</w:t>
            </w:r>
            <w:r w:rsidRPr="00547495">
              <w:rPr>
                <w:rFonts w:cstheme="minorHAnsi"/>
              </w:rPr>
              <w:t>evelop strategic action</w:t>
            </w:r>
            <w:r>
              <w:rPr>
                <w:rFonts w:cstheme="minorHAnsi"/>
              </w:rPr>
              <w:t>s</w:t>
            </w:r>
            <w:r w:rsidRPr="00547495">
              <w:rPr>
                <w:rFonts w:cstheme="minorHAnsi"/>
              </w:rPr>
              <w:t xml:space="preserve"> and sequencing </w:t>
            </w:r>
            <w:r w:rsidRPr="00547495">
              <w:rPr>
                <w:rFonts w:cstheme="minorHAnsi"/>
              </w:rPr>
              <w:lastRenderedPageBreak/>
              <w:t>of tasks</w:t>
            </w:r>
          </w:p>
        </w:tc>
        <w:tc>
          <w:tcPr>
            <w:tcW w:w="1368" w:type="dxa"/>
          </w:tcPr>
          <w:p w14:paraId="3691D9D2" w14:textId="5B235DF6" w:rsidR="00F73A8D" w:rsidRPr="00942635" w:rsidRDefault="00F73A8D" w:rsidP="004727B1">
            <w:pPr>
              <w:rPr>
                <w:rFonts w:ascii="Calibri" w:hAnsi="Calibri" w:cs="Calibri"/>
                <w:b/>
                <w:color w:val="000000"/>
              </w:rPr>
            </w:pPr>
            <w:r>
              <w:rPr>
                <w:rFonts w:cstheme="minorHAnsi"/>
              </w:rPr>
              <w:lastRenderedPageBreak/>
              <w:t>Future Project</w:t>
            </w:r>
          </w:p>
        </w:tc>
        <w:tc>
          <w:tcPr>
            <w:tcW w:w="1057" w:type="dxa"/>
          </w:tcPr>
          <w:p w14:paraId="145E0DE1" w14:textId="69855189" w:rsidR="00F73A8D" w:rsidRDefault="00F73A8D" w:rsidP="004727B1">
            <w:pPr>
              <w:rPr>
                <w:rFonts w:cstheme="minorHAnsi"/>
              </w:rPr>
            </w:pPr>
            <w:r>
              <w:rPr>
                <w:rFonts w:cstheme="minorHAnsi"/>
              </w:rPr>
              <w:t>N/A</w:t>
            </w:r>
          </w:p>
        </w:tc>
        <w:tc>
          <w:tcPr>
            <w:tcW w:w="2471" w:type="dxa"/>
          </w:tcPr>
          <w:p w14:paraId="77473A3D" w14:textId="55A7152F" w:rsidR="00F73A8D" w:rsidRDefault="00F73A8D" w:rsidP="004727B1">
            <w:pPr>
              <w:rPr>
                <w:rFonts w:cstheme="minorHAnsi"/>
              </w:rPr>
            </w:pPr>
          </w:p>
        </w:tc>
        <w:tc>
          <w:tcPr>
            <w:tcW w:w="2035" w:type="dxa"/>
          </w:tcPr>
          <w:p w14:paraId="49A01197" w14:textId="77777777" w:rsidR="00F73A8D" w:rsidRDefault="00F73A8D" w:rsidP="004727B1">
            <w:pPr>
              <w:rPr>
                <w:rFonts w:cstheme="minorHAnsi"/>
              </w:rPr>
            </w:pPr>
          </w:p>
        </w:tc>
      </w:tr>
      <w:tr w:rsidR="00F73A8D" w14:paraId="252966CF" w14:textId="1CCFB436" w:rsidTr="00F73A8D">
        <w:tc>
          <w:tcPr>
            <w:tcW w:w="2419" w:type="dxa"/>
          </w:tcPr>
          <w:p w14:paraId="5FB04AEB" w14:textId="4059DD14" w:rsidR="00F73A8D" w:rsidRDefault="00F73A8D" w:rsidP="004727B1">
            <w:pPr>
              <w:rPr>
                <w:rFonts w:cstheme="minorHAnsi"/>
              </w:rPr>
            </w:pPr>
            <w:r>
              <w:rPr>
                <w:rFonts w:cstheme="minorHAnsi"/>
              </w:rPr>
              <w:t>Complete Long-Term Infrastructure Protection Plan, including draft review and final phases</w:t>
            </w:r>
          </w:p>
        </w:tc>
        <w:tc>
          <w:tcPr>
            <w:tcW w:w="1368" w:type="dxa"/>
          </w:tcPr>
          <w:p w14:paraId="0936F756" w14:textId="02941308" w:rsidR="00F73A8D" w:rsidRDefault="00F73A8D" w:rsidP="004727B1">
            <w:pPr>
              <w:rPr>
                <w:rFonts w:cstheme="minorHAnsi"/>
              </w:rPr>
            </w:pPr>
            <w:r>
              <w:rPr>
                <w:rFonts w:cstheme="minorHAnsi"/>
              </w:rPr>
              <w:t>Future Project</w:t>
            </w:r>
          </w:p>
        </w:tc>
        <w:tc>
          <w:tcPr>
            <w:tcW w:w="1057" w:type="dxa"/>
          </w:tcPr>
          <w:p w14:paraId="1CBB492E" w14:textId="0C4FF105" w:rsidR="00F73A8D" w:rsidRDefault="00F73A8D" w:rsidP="004727B1">
            <w:pPr>
              <w:rPr>
                <w:rFonts w:cstheme="minorHAnsi"/>
              </w:rPr>
            </w:pPr>
            <w:r>
              <w:rPr>
                <w:rFonts w:cstheme="minorHAnsi"/>
              </w:rPr>
              <w:t>N/A</w:t>
            </w:r>
          </w:p>
        </w:tc>
        <w:tc>
          <w:tcPr>
            <w:tcW w:w="2471" w:type="dxa"/>
          </w:tcPr>
          <w:p w14:paraId="57F32042" w14:textId="4D435A14" w:rsidR="00F73A8D" w:rsidRDefault="00F73A8D" w:rsidP="00F73A8D">
            <w:pPr>
              <w:rPr>
                <w:rFonts w:cstheme="minorHAnsi"/>
              </w:rPr>
            </w:pPr>
          </w:p>
        </w:tc>
        <w:tc>
          <w:tcPr>
            <w:tcW w:w="2035" w:type="dxa"/>
          </w:tcPr>
          <w:p w14:paraId="674133BD" w14:textId="77777777" w:rsidR="00F73A8D" w:rsidRDefault="00F73A8D" w:rsidP="00F73A8D">
            <w:pPr>
              <w:rPr>
                <w:rFonts w:cstheme="minorHAnsi"/>
              </w:rPr>
            </w:pPr>
          </w:p>
        </w:tc>
      </w:tr>
      <w:tr w:rsidR="007F1023" w14:paraId="57E0B391" w14:textId="77777777" w:rsidTr="00F73A8D">
        <w:tc>
          <w:tcPr>
            <w:tcW w:w="2419" w:type="dxa"/>
          </w:tcPr>
          <w:p w14:paraId="5E568B8B" w14:textId="6F11EFFD" w:rsidR="007F1023" w:rsidRDefault="007F1023" w:rsidP="004727B1">
            <w:pPr>
              <w:rPr>
                <w:rFonts w:cstheme="minorHAnsi"/>
              </w:rPr>
            </w:pPr>
            <w:r>
              <w:rPr>
                <w:rFonts w:cstheme="minorHAnsi"/>
              </w:rPr>
              <w:t>O</w:t>
            </w:r>
            <w:r w:rsidRPr="00547495">
              <w:rPr>
                <w:rFonts w:cstheme="minorHAnsi"/>
              </w:rPr>
              <w:t>rganize a</w:t>
            </w:r>
            <w:r w:rsidR="00957540">
              <w:rPr>
                <w:rFonts w:cstheme="minorHAnsi"/>
              </w:rPr>
              <w:t xml:space="preserve"> second</w:t>
            </w:r>
            <w:r>
              <w:rPr>
                <w:rFonts w:cstheme="minorHAnsi"/>
              </w:rPr>
              <w:t xml:space="preserve"> inter-agency</w:t>
            </w:r>
            <w:r w:rsidRPr="00547495">
              <w:rPr>
                <w:rFonts w:cstheme="minorHAnsi"/>
              </w:rPr>
              <w:t xml:space="preserve"> meeting </w:t>
            </w:r>
            <w:r>
              <w:rPr>
                <w:rFonts w:cstheme="minorHAnsi"/>
              </w:rPr>
              <w:t>with</w:t>
            </w:r>
            <w:r w:rsidRPr="00547495">
              <w:rPr>
                <w:rFonts w:cstheme="minorHAnsi"/>
              </w:rPr>
              <w:t xml:space="preserve"> relevant agencies to discuss the community’s </w:t>
            </w:r>
            <w:r>
              <w:rPr>
                <w:rFonts w:cstheme="minorHAnsi"/>
              </w:rPr>
              <w:t xml:space="preserve">Long-Term Infrastructure Protection Plan and </w:t>
            </w:r>
            <w:r w:rsidR="00957540">
              <w:rPr>
                <w:rFonts w:cstheme="minorHAnsi"/>
              </w:rPr>
              <w:t>funding</w:t>
            </w:r>
            <w:r>
              <w:rPr>
                <w:rFonts w:cstheme="minorHAnsi"/>
              </w:rPr>
              <w:t xml:space="preserve"> needed to implement it.</w:t>
            </w:r>
          </w:p>
        </w:tc>
        <w:tc>
          <w:tcPr>
            <w:tcW w:w="1368" w:type="dxa"/>
          </w:tcPr>
          <w:p w14:paraId="393437D3" w14:textId="27972F8C" w:rsidR="007F1023" w:rsidRDefault="007F1023" w:rsidP="004727B1">
            <w:pPr>
              <w:rPr>
                <w:rFonts w:cstheme="minorHAnsi"/>
              </w:rPr>
            </w:pPr>
            <w:r>
              <w:rPr>
                <w:rFonts w:cstheme="minorHAnsi"/>
              </w:rPr>
              <w:t>Future Project</w:t>
            </w:r>
          </w:p>
        </w:tc>
        <w:tc>
          <w:tcPr>
            <w:tcW w:w="1057" w:type="dxa"/>
          </w:tcPr>
          <w:p w14:paraId="234E7BCF" w14:textId="75FBDE50" w:rsidR="007F1023" w:rsidRDefault="007F1023" w:rsidP="004727B1">
            <w:pPr>
              <w:rPr>
                <w:rFonts w:cstheme="minorHAnsi"/>
              </w:rPr>
            </w:pPr>
            <w:r>
              <w:rPr>
                <w:rFonts w:cstheme="minorHAnsi"/>
              </w:rPr>
              <w:t>N/A</w:t>
            </w:r>
          </w:p>
        </w:tc>
        <w:tc>
          <w:tcPr>
            <w:tcW w:w="2471" w:type="dxa"/>
          </w:tcPr>
          <w:p w14:paraId="14F08C18" w14:textId="77777777" w:rsidR="007F1023" w:rsidRDefault="007F1023" w:rsidP="00F73A8D">
            <w:pPr>
              <w:rPr>
                <w:rFonts w:cstheme="minorHAnsi"/>
              </w:rPr>
            </w:pPr>
          </w:p>
        </w:tc>
        <w:tc>
          <w:tcPr>
            <w:tcW w:w="2035" w:type="dxa"/>
          </w:tcPr>
          <w:p w14:paraId="6B3B2AAA" w14:textId="77777777" w:rsidR="007F1023" w:rsidRDefault="007F1023" w:rsidP="00F73A8D">
            <w:pPr>
              <w:rPr>
                <w:rFonts w:cstheme="minorHAnsi"/>
              </w:rPr>
            </w:pPr>
          </w:p>
        </w:tc>
      </w:tr>
      <w:tr w:rsidR="007F1023" w14:paraId="74540DDC" w14:textId="77777777" w:rsidTr="00F73A8D">
        <w:tc>
          <w:tcPr>
            <w:tcW w:w="2419" w:type="dxa"/>
          </w:tcPr>
          <w:p w14:paraId="22166D3D" w14:textId="232DD8E3" w:rsidR="007F1023" w:rsidRDefault="007F1023" w:rsidP="007F1023">
            <w:pPr>
              <w:rPr>
                <w:rFonts w:cstheme="minorHAnsi"/>
              </w:rPr>
            </w:pPr>
            <w:r>
              <w:rPr>
                <w:rFonts w:cstheme="minorHAnsi"/>
              </w:rPr>
              <w:t xml:space="preserve">Secure funding for strategic actions and </w:t>
            </w:r>
            <w:proofErr w:type="gramStart"/>
            <w:r w:rsidR="00957540">
              <w:rPr>
                <w:rFonts w:cstheme="minorHAnsi"/>
              </w:rPr>
              <w:t>implement</w:t>
            </w:r>
            <w:proofErr w:type="gramEnd"/>
            <w:r w:rsidR="00957540">
              <w:rPr>
                <w:rFonts w:cstheme="minorHAnsi"/>
              </w:rPr>
              <w:t xml:space="preserve"> them</w:t>
            </w:r>
          </w:p>
        </w:tc>
        <w:tc>
          <w:tcPr>
            <w:tcW w:w="1368" w:type="dxa"/>
          </w:tcPr>
          <w:p w14:paraId="516975BB" w14:textId="1B32554F" w:rsidR="007F1023" w:rsidRDefault="007F1023" w:rsidP="007F1023">
            <w:pPr>
              <w:rPr>
                <w:rFonts w:cstheme="minorHAnsi"/>
              </w:rPr>
            </w:pPr>
            <w:r>
              <w:rPr>
                <w:rFonts w:cstheme="minorHAnsi"/>
              </w:rPr>
              <w:t>Future Project</w:t>
            </w:r>
          </w:p>
        </w:tc>
        <w:tc>
          <w:tcPr>
            <w:tcW w:w="1057" w:type="dxa"/>
          </w:tcPr>
          <w:p w14:paraId="55D66617" w14:textId="7087BB4D" w:rsidR="007F1023" w:rsidRDefault="007F1023" w:rsidP="007F1023">
            <w:pPr>
              <w:rPr>
                <w:rFonts w:cstheme="minorHAnsi"/>
              </w:rPr>
            </w:pPr>
            <w:r>
              <w:rPr>
                <w:rFonts w:cstheme="minorHAnsi"/>
              </w:rPr>
              <w:t>N/A</w:t>
            </w:r>
          </w:p>
        </w:tc>
        <w:tc>
          <w:tcPr>
            <w:tcW w:w="2471" w:type="dxa"/>
          </w:tcPr>
          <w:p w14:paraId="1D17746C" w14:textId="77777777" w:rsidR="007F1023" w:rsidRDefault="007F1023" w:rsidP="007F1023">
            <w:pPr>
              <w:rPr>
                <w:rFonts w:cstheme="minorHAnsi"/>
              </w:rPr>
            </w:pPr>
          </w:p>
        </w:tc>
        <w:tc>
          <w:tcPr>
            <w:tcW w:w="2035" w:type="dxa"/>
          </w:tcPr>
          <w:p w14:paraId="27DA1493" w14:textId="77777777" w:rsidR="007F1023" w:rsidRDefault="007F1023" w:rsidP="007F1023">
            <w:pPr>
              <w:rPr>
                <w:rFonts w:cstheme="minorHAnsi"/>
              </w:rPr>
            </w:pPr>
          </w:p>
        </w:tc>
      </w:tr>
    </w:tbl>
    <w:p w14:paraId="530B0EAF" w14:textId="77777777" w:rsidR="008D7059" w:rsidRPr="00AC2D02" w:rsidRDefault="008D7059" w:rsidP="004C4F31">
      <w:pPr>
        <w:spacing w:after="0"/>
      </w:pPr>
    </w:p>
    <w:p w14:paraId="55D32438" w14:textId="5F2A3650" w:rsidR="00AD0439" w:rsidRDefault="00AD0439" w:rsidP="00AD0439">
      <w:pPr>
        <w:pStyle w:val="Heading1"/>
      </w:pPr>
      <w:bookmarkStart w:id="7" w:name="_Toc106710188"/>
      <w:r>
        <w:t>Roles and Responsibilities of Key Partners</w:t>
      </w:r>
      <w:bookmarkEnd w:id="7"/>
    </w:p>
    <w:p w14:paraId="2C19B9C5" w14:textId="18E9D5D2" w:rsidR="00942635" w:rsidRDefault="00942635" w:rsidP="00362E86">
      <w:r>
        <w:t>List key partners and their roles and responsibilities related to planning and implementing the infrastructure protection strategy. This should include community entities and external supporting organization</w:t>
      </w:r>
      <w:r w:rsidR="00DD3A7B">
        <w:t>s</w:t>
      </w:r>
      <w:r>
        <w:t xml:space="preserve">. </w:t>
      </w:r>
    </w:p>
    <w:p w14:paraId="57B670C8" w14:textId="3C1A4A3C" w:rsidR="004C4F31" w:rsidRDefault="004C4F31" w:rsidP="004C4F31">
      <w:pPr>
        <w:pStyle w:val="Heading1"/>
      </w:pPr>
      <w:bookmarkStart w:id="8" w:name="_Toc106710189"/>
      <w:r>
        <w:t>Appendix</w:t>
      </w:r>
      <w:bookmarkEnd w:id="8"/>
    </w:p>
    <w:p w14:paraId="2CE3DB36" w14:textId="671F692C" w:rsidR="00846C2E" w:rsidRPr="00846C2E" w:rsidRDefault="00942635" w:rsidP="00846C2E">
      <w:r w:rsidRPr="00942635">
        <w:t xml:space="preserve"> </w:t>
      </w:r>
      <w:r w:rsidR="00846C2E" w:rsidRPr="00942635">
        <w:t>Include relevant plans, risk assessment products, and resolutions adopting the plan.</w:t>
      </w:r>
    </w:p>
    <w:p w14:paraId="0D119801" w14:textId="0E9815F0" w:rsidR="004C4F31" w:rsidRDefault="00973C32" w:rsidP="00846C2E">
      <w:pPr>
        <w:pStyle w:val="ListParagraph"/>
        <w:numPr>
          <w:ilvl w:val="0"/>
          <w:numId w:val="12"/>
        </w:numPr>
      </w:pPr>
      <w:r>
        <w:t>Project Charter</w:t>
      </w:r>
    </w:p>
    <w:p w14:paraId="7B8E5148" w14:textId="0E40D391" w:rsidR="00811622" w:rsidRDefault="00811622" w:rsidP="00846C2E">
      <w:pPr>
        <w:pStyle w:val="ListParagraph"/>
        <w:numPr>
          <w:ilvl w:val="0"/>
          <w:numId w:val="12"/>
        </w:numPr>
      </w:pPr>
      <w:r>
        <w:t>Tribal and City Resolutions</w:t>
      </w:r>
    </w:p>
    <w:p w14:paraId="392FECF6" w14:textId="0E1C0A39" w:rsidR="00942635" w:rsidRDefault="00942635" w:rsidP="00942635">
      <w:pPr>
        <w:pStyle w:val="ListParagraph"/>
        <w:numPr>
          <w:ilvl w:val="0"/>
          <w:numId w:val="12"/>
        </w:numPr>
      </w:pPr>
      <w:r>
        <w:t>Community Photos</w:t>
      </w:r>
    </w:p>
    <w:p w14:paraId="64C0EA39" w14:textId="7A3B04A5" w:rsidR="00942635" w:rsidRPr="00FA2171" w:rsidRDefault="00942635" w:rsidP="00942635">
      <w:pPr>
        <w:pStyle w:val="ListParagraph"/>
      </w:pPr>
    </w:p>
    <w:p w14:paraId="77010EB0" w14:textId="77777777" w:rsidR="00FA2171" w:rsidRDefault="00FA2171" w:rsidP="00FA2171">
      <w:pPr>
        <w:spacing w:after="0"/>
      </w:pPr>
    </w:p>
    <w:p w14:paraId="7E9D7C35" w14:textId="77777777" w:rsidR="00FA2171" w:rsidRPr="005C238E" w:rsidRDefault="00FA2171" w:rsidP="005C238E"/>
    <w:p w14:paraId="7AB2EA45" w14:textId="41DBFA95" w:rsidR="005C238E" w:rsidRDefault="005C238E" w:rsidP="005C238E"/>
    <w:p w14:paraId="2F28EDB0" w14:textId="0608D923" w:rsidR="007B0A1A" w:rsidRDefault="007B0A1A" w:rsidP="005C238E"/>
    <w:p w14:paraId="1C7ECCF6" w14:textId="679C872B" w:rsidR="007B0A1A" w:rsidRDefault="007B0A1A" w:rsidP="005C238E"/>
    <w:p w14:paraId="7AFA6C1C" w14:textId="55088673" w:rsidR="007B0A1A" w:rsidRDefault="007B0A1A" w:rsidP="005C238E"/>
    <w:p w14:paraId="431ACA6F" w14:textId="5DE10023" w:rsidR="007B0A1A" w:rsidRDefault="007B0A1A" w:rsidP="005C238E"/>
    <w:p w14:paraId="1BCF2345" w14:textId="6912735E" w:rsidR="007B0A1A" w:rsidRDefault="007B0A1A" w:rsidP="005C238E"/>
    <w:p w14:paraId="4997F83E" w14:textId="2D53BDFA" w:rsidR="007B0A1A" w:rsidRDefault="007B0A1A" w:rsidP="005C238E"/>
    <w:p w14:paraId="2D43678D" w14:textId="349EFCAD" w:rsidR="007B0A1A" w:rsidRPr="001B00DD" w:rsidRDefault="007B0A1A" w:rsidP="007B0A1A">
      <w:pPr>
        <w:pStyle w:val="Heading1"/>
      </w:pPr>
      <w:bookmarkStart w:id="9" w:name="_Toc106710190"/>
      <w:r w:rsidRPr="001B00DD">
        <w:lastRenderedPageBreak/>
        <w:t>Infrastructure Protection Project Charter</w:t>
      </w:r>
      <w:r>
        <w:t xml:space="preserve"> Template</w:t>
      </w:r>
      <w:bookmarkEnd w:id="9"/>
    </w:p>
    <w:p w14:paraId="0DE859A1" w14:textId="77777777" w:rsidR="007B0A1A" w:rsidRDefault="007B0A1A" w:rsidP="007B0A1A">
      <w:pPr>
        <w:pStyle w:val="Subtitle"/>
      </w:pPr>
      <w:r w:rsidRPr="001751E6">
        <w:rPr>
          <w:highlight w:val="yellow"/>
        </w:rPr>
        <w:t>Insert Community Name</w:t>
      </w:r>
      <w:r>
        <w:t xml:space="preserve">, Alaska </w:t>
      </w:r>
    </w:p>
    <w:p w14:paraId="25C31AF4" w14:textId="77777777" w:rsidR="007B0A1A" w:rsidRDefault="007B0A1A" w:rsidP="007B0A1A">
      <w:pPr>
        <w:rPr>
          <w:b/>
        </w:rPr>
      </w:pPr>
      <w:r>
        <w:rPr>
          <w:b/>
        </w:rPr>
        <w:t>Overview</w:t>
      </w:r>
    </w:p>
    <w:p w14:paraId="48EDD596" w14:textId="77777777" w:rsidR="007B0A1A" w:rsidRPr="001751E6" w:rsidRDefault="007B0A1A" w:rsidP="007B0A1A">
      <w:r>
        <w:t>[</w:t>
      </w:r>
      <w:r w:rsidRPr="001751E6">
        <w:rPr>
          <w:highlight w:val="yellow"/>
        </w:rPr>
        <w:t>Insert infrastructure protection strategy from plan</w:t>
      </w:r>
      <w:r>
        <w:t>]</w:t>
      </w:r>
    </w:p>
    <w:p w14:paraId="6727B840" w14:textId="77777777" w:rsidR="007B0A1A" w:rsidRDefault="007B0A1A" w:rsidP="007B0A1A">
      <w:pPr>
        <w:rPr>
          <w:b/>
        </w:rPr>
      </w:pPr>
      <w:r>
        <w:rPr>
          <w:b/>
        </w:rPr>
        <w:t>Objective</w:t>
      </w:r>
    </w:p>
    <w:p w14:paraId="79D46A81" w14:textId="77777777" w:rsidR="007B0A1A" w:rsidRDefault="007B0A1A" w:rsidP="007B0A1A">
      <w:r>
        <w:t xml:space="preserve">This charter was created to outline the roles and responsibilities of partners working towards mitigation environmental threats to infrastructure in our community. Due to the complexity of implementing our infrastructure protection strategy, effective collaboration between all project partners is critical for success. This project charter authorizes the project partners listed below to coordinate and communicate with agencies and organizations on our community’s behalf with the goal of implementing our infrastructure protection strategy. No decisions or changes to the infrastructure protection strategy or projects will be made without the approval of our community representatives. </w:t>
      </w:r>
    </w:p>
    <w:p w14:paraId="6506CF59" w14:textId="77777777" w:rsidR="007B0A1A" w:rsidRDefault="007B0A1A" w:rsidP="007B0A1A">
      <w:pPr>
        <w:rPr>
          <w:b/>
        </w:rPr>
      </w:pPr>
      <w:r>
        <w:rPr>
          <w:b/>
        </w:rPr>
        <w:t>Project Partners, Roles, and Responsibilities</w:t>
      </w:r>
    </w:p>
    <w:p w14:paraId="514D662B" w14:textId="77777777" w:rsidR="007B0A1A" w:rsidRDefault="007B0A1A" w:rsidP="007B0A1A">
      <w:r>
        <w:t>[</w:t>
      </w:r>
      <w:r w:rsidRPr="001751E6">
        <w:rPr>
          <w:highlight w:val="yellow"/>
        </w:rPr>
        <w:t>Insert roles/responsibilities from plan</w:t>
      </w:r>
      <w:r>
        <w:t>]</w:t>
      </w:r>
    </w:p>
    <w:p w14:paraId="21555B7C" w14:textId="77777777" w:rsidR="007B0A1A" w:rsidRDefault="007B0A1A" w:rsidP="007B0A1A">
      <w:pPr>
        <w:rPr>
          <w:b/>
        </w:rPr>
      </w:pPr>
      <w:r>
        <w:rPr>
          <w:b/>
        </w:rPr>
        <w:t>Certification</w:t>
      </w:r>
    </w:p>
    <w:p w14:paraId="62A3720C" w14:textId="77777777" w:rsidR="007B0A1A" w:rsidRDefault="007B0A1A" w:rsidP="007B0A1A">
      <w:r>
        <w:t xml:space="preserve">We certify that the Infrastructure Protection Project Charter was approved and passed by the following parties. </w:t>
      </w:r>
    </w:p>
    <w:p w14:paraId="335B1392" w14:textId="77777777" w:rsidR="007B0A1A" w:rsidRDefault="007B0A1A" w:rsidP="007B0A1A"/>
    <w:p w14:paraId="480AA061" w14:textId="77777777" w:rsidR="007B0A1A" w:rsidRDefault="007B0A1A" w:rsidP="007B0A1A"/>
    <w:p w14:paraId="5AB788FF" w14:textId="77777777" w:rsidR="007B0A1A" w:rsidRDefault="007B0A1A" w:rsidP="007B0A1A">
      <w:r>
        <w:t>_________________________________</w:t>
      </w:r>
      <w:r>
        <w:tab/>
      </w:r>
      <w:r>
        <w:tab/>
      </w:r>
      <w:r>
        <w:tab/>
      </w:r>
      <w:r>
        <w:tab/>
        <w:t>__________________________</w:t>
      </w:r>
    </w:p>
    <w:p w14:paraId="4E0F7DB8" w14:textId="77777777" w:rsidR="007B0A1A" w:rsidRDefault="007B0A1A" w:rsidP="007B0A1A">
      <w:r>
        <w:t>[</w:t>
      </w:r>
      <w:r w:rsidRPr="001751E6">
        <w:rPr>
          <w:highlight w:val="yellow"/>
        </w:rPr>
        <w:t>Insert Tribal President/First Chief Name and Title</w:t>
      </w:r>
      <w:r>
        <w:t>]</w:t>
      </w:r>
      <w:r>
        <w:tab/>
      </w:r>
      <w:r>
        <w:tab/>
      </w:r>
      <w:r>
        <w:tab/>
      </w:r>
      <w:r>
        <w:tab/>
        <w:t>[</w:t>
      </w:r>
      <w:r w:rsidRPr="001751E6">
        <w:rPr>
          <w:highlight w:val="yellow"/>
        </w:rPr>
        <w:t>Insert Date</w:t>
      </w:r>
      <w:r>
        <w:t>]</w:t>
      </w:r>
    </w:p>
    <w:p w14:paraId="4356E8F1" w14:textId="77777777" w:rsidR="007B0A1A" w:rsidRDefault="007B0A1A" w:rsidP="007B0A1A"/>
    <w:p w14:paraId="78332B02" w14:textId="77777777" w:rsidR="007B0A1A" w:rsidRDefault="007B0A1A" w:rsidP="007B0A1A"/>
    <w:p w14:paraId="5E05D42D" w14:textId="77777777" w:rsidR="007B0A1A" w:rsidRPr="001751E6" w:rsidRDefault="007B0A1A" w:rsidP="007B0A1A">
      <w:r>
        <w:t>_________________________________</w:t>
      </w:r>
      <w:r>
        <w:tab/>
      </w:r>
      <w:r>
        <w:tab/>
      </w:r>
      <w:r>
        <w:tab/>
      </w:r>
      <w:r>
        <w:tab/>
        <w:t>__________________________</w:t>
      </w:r>
    </w:p>
    <w:p w14:paraId="20A9A448" w14:textId="77777777" w:rsidR="007B0A1A" w:rsidRDefault="007B0A1A" w:rsidP="007B0A1A">
      <w:r>
        <w:t>[</w:t>
      </w:r>
      <w:r w:rsidRPr="001751E6">
        <w:rPr>
          <w:highlight w:val="yellow"/>
        </w:rPr>
        <w:t>Insert Mayor Name and Title</w:t>
      </w:r>
      <w:r>
        <w:t>]</w:t>
      </w:r>
      <w:r>
        <w:tab/>
      </w:r>
      <w:r>
        <w:tab/>
      </w:r>
      <w:r>
        <w:tab/>
      </w:r>
      <w:r>
        <w:tab/>
      </w:r>
      <w:r>
        <w:tab/>
      </w:r>
      <w:r>
        <w:tab/>
      </w:r>
      <w:r>
        <w:tab/>
        <w:t>[</w:t>
      </w:r>
      <w:r w:rsidRPr="001751E6">
        <w:rPr>
          <w:highlight w:val="yellow"/>
        </w:rPr>
        <w:t>Insert Date</w:t>
      </w:r>
      <w:r>
        <w:t>]</w:t>
      </w:r>
    </w:p>
    <w:p w14:paraId="27102125" w14:textId="77777777" w:rsidR="007B0A1A" w:rsidRDefault="007B0A1A" w:rsidP="007B0A1A"/>
    <w:p w14:paraId="30D44AC1" w14:textId="77777777" w:rsidR="007B0A1A" w:rsidRDefault="007B0A1A" w:rsidP="007B0A1A"/>
    <w:p w14:paraId="5B449E6F" w14:textId="77777777" w:rsidR="007B0A1A" w:rsidRPr="001751E6" w:rsidRDefault="007B0A1A" w:rsidP="007B0A1A">
      <w:r>
        <w:t>_________________________________</w:t>
      </w:r>
      <w:r>
        <w:tab/>
      </w:r>
      <w:r>
        <w:tab/>
      </w:r>
      <w:r>
        <w:tab/>
      </w:r>
      <w:r>
        <w:tab/>
        <w:t>__________________________</w:t>
      </w:r>
    </w:p>
    <w:p w14:paraId="727EFDBC" w14:textId="77777777" w:rsidR="007B0A1A" w:rsidRPr="001751E6" w:rsidRDefault="007B0A1A" w:rsidP="007B0A1A">
      <w:r>
        <w:t>[</w:t>
      </w:r>
      <w:r w:rsidRPr="001751E6">
        <w:rPr>
          <w:highlight w:val="yellow"/>
        </w:rPr>
        <w:t>Insert Village Corporation Name and Title</w:t>
      </w:r>
      <w:r>
        <w:t>]</w:t>
      </w:r>
      <w:r>
        <w:tab/>
      </w:r>
      <w:r>
        <w:tab/>
      </w:r>
      <w:r>
        <w:tab/>
      </w:r>
      <w:r>
        <w:tab/>
      </w:r>
      <w:r>
        <w:tab/>
        <w:t>[</w:t>
      </w:r>
      <w:r w:rsidRPr="001751E6">
        <w:rPr>
          <w:highlight w:val="yellow"/>
        </w:rPr>
        <w:t>Insert Date</w:t>
      </w:r>
      <w:r>
        <w:t>]</w:t>
      </w:r>
    </w:p>
    <w:p w14:paraId="35ADC076" w14:textId="77777777" w:rsidR="007B0A1A" w:rsidRPr="005C238E" w:rsidRDefault="007B0A1A" w:rsidP="005C238E"/>
    <w:sectPr w:rsidR="007B0A1A" w:rsidRPr="005C238E">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82C00" w14:textId="77777777" w:rsidR="00A220BA" w:rsidRDefault="00A220BA" w:rsidP="00DC7E37">
      <w:pPr>
        <w:spacing w:after="0" w:line="240" w:lineRule="auto"/>
      </w:pPr>
      <w:r>
        <w:separator/>
      </w:r>
    </w:p>
  </w:endnote>
  <w:endnote w:type="continuationSeparator" w:id="0">
    <w:p w14:paraId="0E5F7849" w14:textId="77777777" w:rsidR="00A220BA" w:rsidRDefault="00A220BA" w:rsidP="00DC7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9960902"/>
      <w:docPartObj>
        <w:docPartGallery w:val="Page Numbers (Bottom of Page)"/>
        <w:docPartUnique/>
      </w:docPartObj>
    </w:sdtPr>
    <w:sdtEndPr>
      <w:rPr>
        <w:noProof/>
      </w:rPr>
    </w:sdtEndPr>
    <w:sdtContent>
      <w:p w14:paraId="759F73D0" w14:textId="0350AF2B" w:rsidR="00DC7E37" w:rsidRDefault="00DC7E37">
        <w:pPr>
          <w:pStyle w:val="Footer"/>
        </w:pPr>
        <w:r>
          <w:fldChar w:fldCharType="begin"/>
        </w:r>
        <w:r>
          <w:instrText xml:space="preserve"> PAGE   \* MERGEFORMAT </w:instrText>
        </w:r>
        <w:r>
          <w:fldChar w:fldCharType="separate"/>
        </w:r>
        <w:r w:rsidR="00075A83">
          <w:rPr>
            <w:noProof/>
          </w:rPr>
          <w:t>2</w:t>
        </w:r>
        <w:r>
          <w:rPr>
            <w:noProof/>
          </w:rPr>
          <w:fldChar w:fldCharType="end"/>
        </w:r>
      </w:p>
    </w:sdtContent>
  </w:sdt>
  <w:p w14:paraId="7A78D1FA" w14:textId="77777777" w:rsidR="00DC7E37" w:rsidRDefault="00DC7E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FD8C1" w14:textId="77777777" w:rsidR="00A220BA" w:rsidRDefault="00A220BA" w:rsidP="00DC7E37">
      <w:pPr>
        <w:spacing w:after="0" w:line="240" w:lineRule="auto"/>
      </w:pPr>
      <w:r>
        <w:separator/>
      </w:r>
    </w:p>
  </w:footnote>
  <w:footnote w:type="continuationSeparator" w:id="0">
    <w:p w14:paraId="200A61C3" w14:textId="77777777" w:rsidR="00A220BA" w:rsidRDefault="00A220BA" w:rsidP="00DC7E37">
      <w:pPr>
        <w:spacing w:after="0" w:line="240" w:lineRule="auto"/>
      </w:pPr>
      <w:r>
        <w:continuationSeparator/>
      </w:r>
    </w:p>
  </w:footnote>
  <w:footnote w:id="1">
    <w:p w14:paraId="0524155C" w14:textId="5BE88A37" w:rsidR="00B6335F" w:rsidRDefault="00B6335F">
      <w:pPr>
        <w:pStyle w:val="FootnoteText"/>
      </w:pPr>
      <w:r>
        <w:rPr>
          <w:rStyle w:val="FootnoteReference"/>
        </w:rPr>
        <w:footnoteRef/>
      </w:r>
      <w:r>
        <w:t xml:space="preserve"> Or coordinate with City to develop a Multi-Jurisdictional Hazard Mitigation Plan (this is preferred)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B1290"/>
    <w:multiLevelType w:val="hybridMultilevel"/>
    <w:tmpl w:val="9960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2D18C0"/>
    <w:multiLevelType w:val="hybridMultilevel"/>
    <w:tmpl w:val="6D56044C"/>
    <w:lvl w:ilvl="0" w:tplc="B3763086">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684413"/>
    <w:multiLevelType w:val="hybridMultilevel"/>
    <w:tmpl w:val="9C48F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446F67"/>
    <w:multiLevelType w:val="hybridMultilevel"/>
    <w:tmpl w:val="D2909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8F179A"/>
    <w:multiLevelType w:val="hybridMultilevel"/>
    <w:tmpl w:val="446A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5F43C8"/>
    <w:multiLevelType w:val="hybridMultilevel"/>
    <w:tmpl w:val="2DC4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793892"/>
    <w:multiLevelType w:val="hybridMultilevel"/>
    <w:tmpl w:val="F17EF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1C17BA"/>
    <w:multiLevelType w:val="hybridMultilevel"/>
    <w:tmpl w:val="A98AB2EC"/>
    <w:lvl w:ilvl="0" w:tplc="C6A8A2C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9411C4"/>
    <w:multiLevelType w:val="hybridMultilevel"/>
    <w:tmpl w:val="3E5E2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592323"/>
    <w:multiLevelType w:val="hybridMultilevel"/>
    <w:tmpl w:val="F74CD578"/>
    <w:lvl w:ilvl="0" w:tplc="0409000F">
      <w:start w:val="1"/>
      <w:numFmt w:val="decimal"/>
      <w:lvlText w:val="%1."/>
      <w:lvlJc w:val="left"/>
      <w:pPr>
        <w:ind w:left="720" w:hanging="360"/>
      </w:pPr>
      <w:rPr>
        <w:rFonts w:hint="default"/>
        <w:color w:val="auto"/>
        <w:sz w:val="22"/>
      </w:rPr>
    </w:lvl>
    <w:lvl w:ilvl="1" w:tplc="DBAE2C20">
      <w:start w:val="1"/>
      <w:numFmt w:val="lowerLetter"/>
      <w:lvlText w:val="%2."/>
      <w:lvlJc w:val="left"/>
      <w:pPr>
        <w:ind w:left="1440" w:hanging="360"/>
      </w:pPr>
      <w:rPr>
        <w:rFonts w:asciiTheme="minorHAnsi" w:hAnsiTheme="minorHAnsi" w:cstheme="minorHAnsi" w:hint="default"/>
        <w:color w:val="auto"/>
        <w:sz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E46BBD"/>
    <w:multiLevelType w:val="hybridMultilevel"/>
    <w:tmpl w:val="EE26E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F70607"/>
    <w:multiLevelType w:val="hybridMultilevel"/>
    <w:tmpl w:val="CC989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301D70"/>
    <w:multiLevelType w:val="hybridMultilevel"/>
    <w:tmpl w:val="0FACA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945326"/>
    <w:multiLevelType w:val="hybridMultilevel"/>
    <w:tmpl w:val="1D523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923292"/>
    <w:multiLevelType w:val="hybridMultilevel"/>
    <w:tmpl w:val="C5422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91126B"/>
    <w:multiLevelType w:val="hybridMultilevel"/>
    <w:tmpl w:val="8F60DAC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15:restartNumberingAfterBreak="0">
    <w:nsid w:val="77D85E1B"/>
    <w:multiLevelType w:val="hybridMultilevel"/>
    <w:tmpl w:val="0038A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383BF7"/>
    <w:multiLevelType w:val="hybridMultilevel"/>
    <w:tmpl w:val="87D8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7"/>
  </w:num>
  <w:num w:numId="4">
    <w:abstractNumId w:val="10"/>
  </w:num>
  <w:num w:numId="5">
    <w:abstractNumId w:val="16"/>
  </w:num>
  <w:num w:numId="6">
    <w:abstractNumId w:val="13"/>
  </w:num>
  <w:num w:numId="7">
    <w:abstractNumId w:val="7"/>
  </w:num>
  <w:num w:numId="8">
    <w:abstractNumId w:val="5"/>
  </w:num>
  <w:num w:numId="9">
    <w:abstractNumId w:val="1"/>
  </w:num>
  <w:num w:numId="10">
    <w:abstractNumId w:val="4"/>
  </w:num>
  <w:num w:numId="11">
    <w:abstractNumId w:val="11"/>
  </w:num>
  <w:num w:numId="12">
    <w:abstractNumId w:val="14"/>
  </w:num>
  <w:num w:numId="13">
    <w:abstractNumId w:val="12"/>
  </w:num>
  <w:num w:numId="14">
    <w:abstractNumId w:val="8"/>
  </w:num>
  <w:num w:numId="15">
    <w:abstractNumId w:val="2"/>
  </w:num>
  <w:num w:numId="16">
    <w:abstractNumId w:val="9"/>
  </w:num>
  <w:num w:numId="17">
    <w:abstractNumId w:val="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3sbQwNzY0sTAwMDNT0lEKTi0uzszPAykwrQUATJPpLywAAAA="/>
  </w:docVars>
  <w:rsids>
    <w:rsidRoot w:val="000D2DAC"/>
    <w:rsid w:val="00075A83"/>
    <w:rsid w:val="00085687"/>
    <w:rsid w:val="00092497"/>
    <w:rsid w:val="000D2DAC"/>
    <w:rsid w:val="000D7522"/>
    <w:rsid w:val="000F7006"/>
    <w:rsid w:val="00141D37"/>
    <w:rsid w:val="00162E4C"/>
    <w:rsid w:val="00175BB0"/>
    <w:rsid w:val="001B25A5"/>
    <w:rsid w:val="001D512E"/>
    <w:rsid w:val="00220A81"/>
    <w:rsid w:val="00234EFC"/>
    <w:rsid w:val="002A7E91"/>
    <w:rsid w:val="002C07F0"/>
    <w:rsid w:val="003026DD"/>
    <w:rsid w:val="00313E46"/>
    <w:rsid w:val="0032677D"/>
    <w:rsid w:val="00327314"/>
    <w:rsid w:val="003424DF"/>
    <w:rsid w:val="00345613"/>
    <w:rsid w:val="00362E86"/>
    <w:rsid w:val="003A50D6"/>
    <w:rsid w:val="003E083F"/>
    <w:rsid w:val="003F07AD"/>
    <w:rsid w:val="004576D6"/>
    <w:rsid w:val="004727B1"/>
    <w:rsid w:val="0047536C"/>
    <w:rsid w:val="004C2933"/>
    <w:rsid w:val="004C4F31"/>
    <w:rsid w:val="004D467F"/>
    <w:rsid w:val="004F0454"/>
    <w:rsid w:val="004F3FBE"/>
    <w:rsid w:val="005253D7"/>
    <w:rsid w:val="00533BB4"/>
    <w:rsid w:val="00552080"/>
    <w:rsid w:val="00564043"/>
    <w:rsid w:val="00566EC8"/>
    <w:rsid w:val="0057230E"/>
    <w:rsid w:val="005B00B3"/>
    <w:rsid w:val="005C238E"/>
    <w:rsid w:val="005C713A"/>
    <w:rsid w:val="00653048"/>
    <w:rsid w:val="00682EDD"/>
    <w:rsid w:val="006C0028"/>
    <w:rsid w:val="006E653B"/>
    <w:rsid w:val="00700819"/>
    <w:rsid w:val="00702319"/>
    <w:rsid w:val="00704B26"/>
    <w:rsid w:val="00724BA9"/>
    <w:rsid w:val="007863A4"/>
    <w:rsid w:val="007A2971"/>
    <w:rsid w:val="007B0A1A"/>
    <w:rsid w:val="007B512B"/>
    <w:rsid w:val="007E49EE"/>
    <w:rsid w:val="007F1023"/>
    <w:rsid w:val="00811622"/>
    <w:rsid w:val="00825C4E"/>
    <w:rsid w:val="00846C2E"/>
    <w:rsid w:val="0085328F"/>
    <w:rsid w:val="008A0189"/>
    <w:rsid w:val="008A0F86"/>
    <w:rsid w:val="008D493B"/>
    <w:rsid w:val="008D7059"/>
    <w:rsid w:val="008F63FC"/>
    <w:rsid w:val="0092530E"/>
    <w:rsid w:val="00932F32"/>
    <w:rsid w:val="00942635"/>
    <w:rsid w:val="00957540"/>
    <w:rsid w:val="00973C32"/>
    <w:rsid w:val="009801A0"/>
    <w:rsid w:val="009A2D84"/>
    <w:rsid w:val="009D0202"/>
    <w:rsid w:val="00A0180F"/>
    <w:rsid w:val="00A220BA"/>
    <w:rsid w:val="00A56C53"/>
    <w:rsid w:val="00A611D8"/>
    <w:rsid w:val="00A72656"/>
    <w:rsid w:val="00A824D4"/>
    <w:rsid w:val="00A871AB"/>
    <w:rsid w:val="00AA420A"/>
    <w:rsid w:val="00AC2D02"/>
    <w:rsid w:val="00AD0439"/>
    <w:rsid w:val="00B00792"/>
    <w:rsid w:val="00B166B0"/>
    <w:rsid w:val="00B26620"/>
    <w:rsid w:val="00B32900"/>
    <w:rsid w:val="00B40A51"/>
    <w:rsid w:val="00B46D78"/>
    <w:rsid w:val="00B6335F"/>
    <w:rsid w:val="00B6598A"/>
    <w:rsid w:val="00B74812"/>
    <w:rsid w:val="00B77442"/>
    <w:rsid w:val="00B80821"/>
    <w:rsid w:val="00BA69AA"/>
    <w:rsid w:val="00C20C24"/>
    <w:rsid w:val="00C54171"/>
    <w:rsid w:val="00C61C9A"/>
    <w:rsid w:val="00C665BB"/>
    <w:rsid w:val="00C75649"/>
    <w:rsid w:val="00C90342"/>
    <w:rsid w:val="00D53A08"/>
    <w:rsid w:val="00D909BF"/>
    <w:rsid w:val="00DA108E"/>
    <w:rsid w:val="00DC7E37"/>
    <w:rsid w:val="00DD3A7B"/>
    <w:rsid w:val="00E240FB"/>
    <w:rsid w:val="00E52C3C"/>
    <w:rsid w:val="00E92C44"/>
    <w:rsid w:val="00E945EA"/>
    <w:rsid w:val="00EA647B"/>
    <w:rsid w:val="00EB6FDC"/>
    <w:rsid w:val="00F20F1A"/>
    <w:rsid w:val="00F2263B"/>
    <w:rsid w:val="00F35EE2"/>
    <w:rsid w:val="00F73A8D"/>
    <w:rsid w:val="00F84F6B"/>
    <w:rsid w:val="00FA2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C47C1"/>
  <w15:chartTrackingRefBased/>
  <w15:docId w15:val="{CB569DDD-83CB-4005-87D5-16C823E61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69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C23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A69A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A69A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A69A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A69AA"/>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BA69A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5C238E"/>
    <w:pPr>
      <w:ind w:left="720"/>
      <w:contextualSpacing/>
    </w:pPr>
  </w:style>
  <w:style w:type="character" w:customStyle="1" w:styleId="Heading2Char">
    <w:name w:val="Heading 2 Char"/>
    <w:basedOn w:val="DefaultParagraphFont"/>
    <w:link w:val="Heading2"/>
    <w:uiPriority w:val="9"/>
    <w:rsid w:val="005C238E"/>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5C238E"/>
    <w:rPr>
      <w:color w:val="0563C1" w:themeColor="hyperlink"/>
      <w:u w:val="single"/>
    </w:rPr>
  </w:style>
  <w:style w:type="paragraph" w:styleId="NormalWeb">
    <w:name w:val="Normal (Web)"/>
    <w:basedOn w:val="Normal"/>
    <w:uiPriority w:val="99"/>
    <w:unhideWhenUsed/>
    <w:rsid w:val="00162E4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62E4C"/>
    <w:rPr>
      <w:sz w:val="16"/>
      <w:szCs w:val="16"/>
    </w:rPr>
  </w:style>
  <w:style w:type="paragraph" w:styleId="CommentText">
    <w:name w:val="annotation text"/>
    <w:basedOn w:val="Normal"/>
    <w:link w:val="CommentTextChar"/>
    <w:uiPriority w:val="99"/>
    <w:unhideWhenUsed/>
    <w:rsid w:val="00162E4C"/>
    <w:pPr>
      <w:spacing w:line="240" w:lineRule="auto"/>
    </w:pPr>
    <w:rPr>
      <w:sz w:val="20"/>
      <w:szCs w:val="20"/>
    </w:rPr>
  </w:style>
  <w:style w:type="character" w:customStyle="1" w:styleId="CommentTextChar">
    <w:name w:val="Comment Text Char"/>
    <w:basedOn w:val="DefaultParagraphFont"/>
    <w:link w:val="CommentText"/>
    <w:uiPriority w:val="99"/>
    <w:rsid w:val="00162E4C"/>
    <w:rPr>
      <w:sz w:val="20"/>
      <w:szCs w:val="20"/>
    </w:rPr>
  </w:style>
  <w:style w:type="paragraph" w:styleId="BalloonText">
    <w:name w:val="Balloon Text"/>
    <w:basedOn w:val="Normal"/>
    <w:link w:val="BalloonTextChar"/>
    <w:uiPriority w:val="99"/>
    <w:semiHidden/>
    <w:unhideWhenUsed/>
    <w:rsid w:val="00162E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E4C"/>
    <w:rPr>
      <w:rFonts w:ascii="Segoe UI" w:hAnsi="Segoe UI" w:cs="Segoe UI"/>
      <w:sz w:val="18"/>
      <w:szCs w:val="18"/>
    </w:rPr>
  </w:style>
  <w:style w:type="table" w:styleId="TableGrid">
    <w:name w:val="Table Grid"/>
    <w:basedOn w:val="TableNormal"/>
    <w:uiPriority w:val="39"/>
    <w:rsid w:val="004C4F31"/>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F0454"/>
    <w:rPr>
      <w:b/>
      <w:bCs/>
    </w:rPr>
  </w:style>
  <w:style w:type="character" w:customStyle="1" w:styleId="CommentSubjectChar">
    <w:name w:val="Comment Subject Char"/>
    <w:basedOn w:val="CommentTextChar"/>
    <w:link w:val="CommentSubject"/>
    <w:uiPriority w:val="99"/>
    <w:semiHidden/>
    <w:rsid w:val="004F0454"/>
    <w:rPr>
      <w:b/>
      <w:bCs/>
      <w:sz w:val="20"/>
      <w:szCs w:val="20"/>
    </w:rPr>
  </w:style>
  <w:style w:type="character" w:styleId="FollowedHyperlink">
    <w:name w:val="FollowedHyperlink"/>
    <w:basedOn w:val="DefaultParagraphFont"/>
    <w:uiPriority w:val="99"/>
    <w:semiHidden/>
    <w:unhideWhenUsed/>
    <w:rsid w:val="004F0454"/>
    <w:rPr>
      <w:color w:val="954F72" w:themeColor="followedHyperlink"/>
      <w:u w:val="single"/>
    </w:rPr>
  </w:style>
  <w:style w:type="paragraph" w:styleId="Revision">
    <w:name w:val="Revision"/>
    <w:hidden/>
    <w:uiPriority w:val="99"/>
    <w:semiHidden/>
    <w:rsid w:val="00EB6FDC"/>
    <w:pPr>
      <w:spacing w:after="0" w:line="240" w:lineRule="auto"/>
    </w:pPr>
  </w:style>
  <w:style w:type="paragraph" w:styleId="TOCHeading">
    <w:name w:val="TOC Heading"/>
    <w:basedOn w:val="Heading1"/>
    <w:next w:val="Normal"/>
    <w:uiPriority w:val="39"/>
    <w:unhideWhenUsed/>
    <w:qFormat/>
    <w:rsid w:val="00AD0439"/>
    <w:pPr>
      <w:outlineLvl w:val="9"/>
    </w:pPr>
  </w:style>
  <w:style w:type="paragraph" w:styleId="TOC1">
    <w:name w:val="toc 1"/>
    <w:basedOn w:val="Normal"/>
    <w:next w:val="Normal"/>
    <w:autoRedefine/>
    <w:uiPriority w:val="39"/>
    <w:unhideWhenUsed/>
    <w:rsid w:val="00E945EA"/>
    <w:pPr>
      <w:tabs>
        <w:tab w:val="right" w:leader="dot" w:pos="9350"/>
      </w:tabs>
      <w:spacing w:after="100"/>
    </w:pPr>
  </w:style>
  <w:style w:type="paragraph" w:styleId="TOC2">
    <w:name w:val="toc 2"/>
    <w:basedOn w:val="Normal"/>
    <w:next w:val="Normal"/>
    <w:autoRedefine/>
    <w:uiPriority w:val="39"/>
    <w:unhideWhenUsed/>
    <w:rsid w:val="00AD0439"/>
    <w:pPr>
      <w:spacing w:after="100"/>
      <w:ind w:left="220"/>
    </w:pPr>
  </w:style>
  <w:style w:type="paragraph" w:styleId="Header">
    <w:name w:val="header"/>
    <w:basedOn w:val="Normal"/>
    <w:link w:val="HeaderChar"/>
    <w:uiPriority w:val="99"/>
    <w:unhideWhenUsed/>
    <w:rsid w:val="00DC7E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E37"/>
  </w:style>
  <w:style w:type="paragraph" w:styleId="Footer">
    <w:name w:val="footer"/>
    <w:basedOn w:val="Normal"/>
    <w:link w:val="FooterChar"/>
    <w:uiPriority w:val="99"/>
    <w:unhideWhenUsed/>
    <w:rsid w:val="00DC7E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E37"/>
  </w:style>
  <w:style w:type="character" w:customStyle="1" w:styleId="UnresolvedMention1">
    <w:name w:val="Unresolved Mention1"/>
    <w:basedOn w:val="DefaultParagraphFont"/>
    <w:uiPriority w:val="99"/>
    <w:semiHidden/>
    <w:unhideWhenUsed/>
    <w:rsid w:val="00F35EE2"/>
    <w:rPr>
      <w:color w:val="605E5C"/>
      <w:shd w:val="clear" w:color="auto" w:fill="E1DFDD"/>
    </w:rPr>
  </w:style>
  <w:style w:type="paragraph" w:styleId="FootnoteText">
    <w:name w:val="footnote text"/>
    <w:basedOn w:val="Normal"/>
    <w:link w:val="FootnoteTextChar"/>
    <w:uiPriority w:val="99"/>
    <w:semiHidden/>
    <w:unhideWhenUsed/>
    <w:rsid w:val="00B633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335F"/>
    <w:rPr>
      <w:sz w:val="20"/>
      <w:szCs w:val="20"/>
    </w:rPr>
  </w:style>
  <w:style w:type="character" w:styleId="FootnoteReference">
    <w:name w:val="footnote reference"/>
    <w:basedOn w:val="DefaultParagraphFont"/>
    <w:uiPriority w:val="99"/>
    <w:semiHidden/>
    <w:unhideWhenUsed/>
    <w:rsid w:val="00B633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erce.alaska.gov/web/Portals/4/pub/EVCs/Alakanuk/Alakanuk_Near-Term_IPP.pdf" TargetMode="External"/><Relationship Id="rId13" Type="http://schemas.openxmlformats.org/officeDocument/2006/relationships/hyperlink" Target="https://dcced.maps.arcgis.com/apps/webappviewer/index.html?id=18fdb060875740fdad22099ca779d637" TargetMode="External"/><Relationship Id="rId18" Type="http://schemas.openxmlformats.org/officeDocument/2006/relationships/hyperlink" Target="https://soa-dnr.maps.arcgis.com/apps/dashboards/ba8ebf93adec4b6d9f601e2d59179fd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commerce.alaska.gov/dcra/admin/PlanMgmt?menuLibraryTypeID=2" TargetMode="External"/><Relationship Id="rId7" Type="http://schemas.openxmlformats.org/officeDocument/2006/relationships/endnotes" Target="endnotes.xml"/><Relationship Id="rId12" Type="http://schemas.openxmlformats.org/officeDocument/2006/relationships/hyperlink" Target="https://dcra-cdo-dcced.opendata.arcgis.com/" TargetMode="External"/><Relationship Id="rId17" Type="http://schemas.openxmlformats.org/officeDocument/2006/relationships/hyperlink" Target="https://snap.uaf.edu/tools/community-chart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ommerce.alaska.gov/dcra/admin/PlanMgmt?menuLibraryTypeID=2" TargetMode="External"/><Relationship Id="rId20" Type="http://schemas.openxmlformats.org/officeDocument/2006/relationships/hyperlink" Target="https://soa-dnr.maps.arcgis.com/apps/dashboards/ba8ebf93adec4b6d9f601e2d59179fd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s-afsc.fisheries.noaa.gov/Publications/AFSC-TM/NOAA-TM-AFSC-259/NOAA-TM-AFSC-259-COMPLETE.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ecureservercdn.net/198.71.233.52/02e.11d.myftpupload.com/wp-content/uploads/2019/11/Statewide-Threat-Assessment-Final-Report-20-November-2019.pdf" TargetMode="External"/><Relationship Id="rId23" Type="http://schemas.openxmlformats.org/officeDocument/2006/relationships/hyperlink" Target="https://scholarworks.alaska.edu/handle/11122/10155" TargetMode="External"/><Relationship Id="rId10" Type="http://schemas.openxmlformats.org/officeDocument/2006/relationships/hyperlink" Target="https://alaskafisheries.noaa.gov/mapping/sz/" TargetMode="External"/><Relationship Id="rId19" Type="http://schemas.openxmlformats.org/officeDocument/2006/relationships/hyperlink" Target="https://www.commerce.alaska.gov/dcra/admin/PlanMgmt?menuLibraryTypeID=2" TargetMode="External"/><Relationship Id="rId4" Type="http://schemas.openxmlformats.org/officeDocument/2006/relationships/settings" Target="settings.xml"/><Relationship Id="rId9" Type="http://schemas.openxmlformats.org/officeDocument/2006/relationships/hyperlink" Target="https://dcra-cdo-dcced.opendata.arcgis.com/" TargetMode="External"/><Relationship Id="rId14" Type="http://schemas.openxmlformats.org/officeDocument/2006/relationships/hyperlink" Target="https://www.commerce.alaska.gov/dcra/admin/PlanMgmt?menuLibraryTypeID=2" TargetMode="External"/><Relationship Id="rId22" Type="http://schemas.openxmlformats.org/officeDocument/2006/relationships/hyperlink" Target="https://www.commerce.alaska.gov/dcra/admin/PlanMgmt?menuLibraryTypeID=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7DE2B-6F40-4F2D-BC3A-44344B1E6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2951</Words>
  <Characters>16826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ANTHC</Company>
  <LinksUpToDate>false</LinksUpToDate>
  <CharactersWithSpaces>19738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Lund, Kathryn G</dc:creator>
  <cp:keywords/>
  <dc:description/>
  <cp:lastModifiedBy>Cox, Sally A (CED)</cp:lastModifiedBy>
  <cp:revision>2</cp:revision>
  <dcterms:created xsi:type="dcterms:W3CDTF">2022-07-07T16:53:00Z</dcterms:created>
  <dcterms:modified xsi:type="dcterms:W3CDTF">2022-07-07T16:53:00Z</dcterms:modified>
</cp:coreProperties>
</file>